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ahoma" w:hAnsi="Tahoma" w:cs="Tahoma"/>
          <w:b w:val="0"/>
          <w:bCs w:val="0"/>
          <w:caps/>
          <w:color w:val="auto"/>
          <w:sz w:val="20"/>
          <w:szCs w:val="20"/>
          <w:lang w:val="en-GB"/>
        </w:rPr>
        <w:id w:val="-1925244927"/>
        <w:docPartObj>
          <w:docPartGallery w:val="Cover Pages"/>
          <w:docPartUnique/>
        </w:docPartObj>
      </w:sdtPr>
      <w:sdtEndPr>
        <w:rPr>
          <w:caps w:val="0"/>
          <w:sz w:val="22"/>
          <w:szCs w:val="22"/>
        </w:rPr>
      </w:sdtEndPr>
      <w:sdtContent>
        <w:tbl>
          <w:tblPr>
            <w:tblStyle w:val="GridTable4-Accent3"/>
            <w:tblpPr w:leftFromText="180" w:rightFromText="180" w:vertAnchor="page" w:horzAnchor="margin" w:tblpXSpec="right" w:tblpY="2851"/>
            <w:tblW w:w="9889" w:type="dxa"/>
            <w:tblLayout w:type="fixed"/>
            <w:tblLook w:val="04A0" w:firstRow="1" w:lastRow="0" w:firstColumn="1" w:lastColumn="0" w:noHBand="0" w:noVBand="1"/>
          </w:tblPr>
          <w:tblGrid>
            <w:gridCol w:w="3750"/>
            <w:gridCol w:w="6139"/>
          </w:tblGrid>
          <w:tr w:rsidR="007E6A12" w:rsidRPr="00D76746" w14:paraId="2F66A323" w14:textId="77777777" w:rsidTr="00494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8131704" w14:textId="77777777" w:rsidR="002A6464" w:rsidRPr="00BF5DE3" w:rsidRDefault="00BE7C39" w:rsidP="00056BC2">
                <w:pPr>
                  <w:jc w:val="center"/>
                  <w:rPr>
                    <w:rFonts w:ascii="Tahoma" w:hAnsi="Tahoma" w:cs="Tahoma"/>
                    <w:b w:val="0"/>
                    <w:color w:val="auto"/>
                    <w:sz w:val="20"/>
                    <w:szCs w:val="20"/>
                    <w:lang w:val="en-GB"/>
                  </w:rPr>
                </w:pPr>
                <w:r w:rsidRPr="00BF5DE3">
                  <w:rPr>
                    <w:rFonts w:ascii="Tahoma" w:hAnsi="Tahoma" w:cs="Tahoma"/>
                    <w:b w:val="0"/>
                    <w:color w:val="auto"/>
                    <w:sz w:val="20"/>
                    <w:szCs w:val="20"/>
                    <w:lang w:val="en-GB"/>
                  </w:rPr>
                  <w:t>Output metadata</w:t>
                </w:r>
              </w:p>
            </w:tc>
          </w:tr>
          <w:tr w:rsidR="007E6A12" w:rsidRPr="00D76746" w14:paraId="34766646"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0F8D2F6A" w14:textId="77777777" w:rsidR="002A3E7C" w:rsidRPr="00BF5DE3" w:rsidRDefault="002A6464" w:rsidP="009971FF">
                <w:pPr>
                  <w:rPr>
                    <w:rFonts w:ascii="Tahoma" w:hAnsi="Tahoma" w:cs="Tahoma"/>
                    <w:sz w:val="20"/>
                    <w:szCs w:val="20"/>
                    <w:lang w:val="en-GB"/>
                  </w:rPr>
                </w:pPr>
                <w:r w:rsidRPr="00BF5DE3">
                  <w:rPr>
                    <w:rFonts w:ascii="Tahoma" w:hAnsi="Tahoma" w:cs="Tahoma"/>
                    <w:sz w:val="20"/>
                    <w:szCs w:val="20"/>
                    <w:lang w:val="en-GB"/>
                  </w:rPr>
                  <w:t>Output c</w:t>
                </w:r>
                <w:r w:rsidR="00C35461" w:rsidRPr="00BF5DE3">
                  <w:rPr>
                    <w:rFonts w:ascii="Tahoma" w:hAnsi="Tahoma" w:cs="Tahoma"/>
                    <w:sz w:val="20"/>
                    <w:szCs w:val="20"/>
                    <w:lang w:val="en-GB"/>
                  </w:rPr>
                  <w:t>ategory</w:t>
                </w:r>
              </w:p>
            </w:tc>
            <w:tc>
              <w:tcPr>
                <w:tcW w:w="6139" w:type="dxa"/>
              </w:tcPr>
              <w:p w14:paraId="3660A3BD" w14:textId="5E4AE9F9" w:rsidR="002A3E7C" w:rsidRPr="00BF5DE3" w:rsidRDefault="00404F7C"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PubType"/>
                    <w:tag w:val="PubType"/>
                    <w:id w:val="-1262526042"/>
                    <w:lock w:val="sdtLocked"/>
                    <w:comboBox>
                      <w:listItem w:displayText="Scientific opinion " w:value="Scientific opinion "/>
                      <w:listItem w:displayText="Statement " w:value="Statement "/>
                      <w:listItem w:displayText="Guidance " w:value="Guidance "/>
                      <w:listItem w:displayText="Conclusion on Pesticides Peer Review" w:value="Conclusion on Pesticides Peer Review"/>
                      <w:listItem w:displayText="Reasoned Opinion" w:value="Reasoned Opinion"/>
                      <w:listItem w:displayText="Scientific Report" w:value="Scientific Report"/>
                    </w:comboBox>
                  </w:sdtPr>
                  <w:sdtEndPr/>
                  <w:sdtContent>
                    <w:r w:rsidR="00ED14BF">
                      <w:rPr>
                        <w:rFonts w:ascii="Tahoma" w:hAnsi="Tahoma" w:cs="Tahoma"/>
                        <w:sz w:val="20"/>
                        <w:szCs w:val="20"/>
                        <w:lang w:val="en-GB"/>
                      </w:rPr>
                      <w:t>Scientific Report</w:t>
                    </w:r>
                  </w:sdtContent>
                </w:sdt>
              </w:p>
            </w:tc>
          </w:tr>
          <w:tr w:rsidR="007E6A12" w:rsidRPr="00D76746" w14:paraId="56C0C49A"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D3E5263" w14:textId="77777777" w:rsidR="007037B3"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Date adopted</w:t>
                </w:r>
                <w:r w:rsidR="00111187" w:rsidRPr="00BF5DE3">
                  <w:rPr>
                    <w:rFonts w:ascii="Tahoma" w:hAnsi="Tahoma" w:cs="Tahoma"/>
                    <w:b w:val="0"/>
                    <w:sz w:val="20"/>
                    <w:szCs w:val="20"/>
                    <w:lang w:val="en-GB"/>
                  </w:rPr>
                  <w:t xml:space="preserve"> </w:t>
                </w:r>
                <w:r w:rsidR="002D19FD" w:rsidRPr="00BF5DE3">
                  <w:rPr>
                    <w:rFonts w:ascii="Tahoma" w:hAnsi="Tahoma" w:cs="Tahoma"/>
                    <w:b w:val="0"/>
                    <w:sz w:val="20"/>
                    <w:szCs w:val="20"/>
                    <w:lang w:val="en-GB"/>
                  </w:rPr>
                  <w:t>[</w:t>
                </w:r>
                <w:r w:rsidR="006E2961" w:rsidRPr="00BF5DE3">
                  <w:rPr>
                    <w:rFonts w:ascii="Tahoma" w:hAnsi="Tahoma" w:cs="Tahoma"/>
                    <w:b w:val="0"/>
                    <w:sz w:val="20"/>
                    <w:szCs w:val="20"/>
                    <w:lang w:val="en-GB"/>
                  </w:rPr>
                  <w:t>Panel/SC</w:t>
                </w:r>
                <w:r w:rsidR="002D19FD" w:rsidRPr="00BF5DE3">
                  <w:rPr>
                    <w:rFonts w:ascii="Tahoma" w:hAnsi="Tahoma" w:cs="Tahoma"/>
                    <w:b w:val="0"/>
                    <w:sz w:val="20"/>
                    <w:szCs w:val="20"/>
                    <w:lang w:val="en-GB"/>
                  </w:rPr>
                  <w:t>]</w:t>
                </w:r>
              </w:p>
            </w:tc>
            <w:tc>
              <w:tcPr>
                <w:tcW w:w="6139" w:type="dxa"/>
              </w:tcPr>
              <w:p w14:paraId="1AEB7A55" w14:textId="0A6F97CE" w:rsidR="002A3E7C" w:rsidRPr="00BF5DE3" w:rsidRDefault="008713E0"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Pr>
                    <w:rFonts w:ascii="Tahoma" w:hAnsi="Tahoma" w:cs="Tahoma"/>
                    <w:sz w:val="20"/>
                    <w:szCs w:val="20"/>
                    <w:lang w:val="en-GB"/>
                  </w:rPr>
                  <w:t xml:space="preserve"> Endorsed by PLH Panel on 24</w:t>
                </w:r>
                <w:r w:rsidR="00214689" w:rsidRPr="00BF5DE3">
                  <w:rPr>
                    <w:rFonts w:ascii="Tahoma" w:hAnsi="Tahoma" w:cs="Tahoma"/>
                    <w:sz w:val="20"/>
                    <w:szCs w:val="20"/>
                    <w:lang w:val="en-GB"/>
                  </w:rPr>
                  <w:t xml:space="preserve"> </w:t>
                </w:r>
                <w:r w:rsidR="00214689">
                  <w:rPr>
                    <w:rFonts w:ascii="Tahoma" w:hAnsi="Tahoma" w:cs="Tahoma"/>
                    <w:sz w:val="20"/>
                    <w:szCs w:val="20"/>
                    <w:lang w:val="en-GB"/>
                  </w:rPr>
                  <w:t>November</w:t>
                </w:r>
                <w:r w:rsidR="00214689" w:rsidRPr="00BF5DE3">
                  <w:rPr>
                    <w:rFonts w:ascii="Tahoma" w:hAnsi="Tahoma" w:cs="Tahoma"/>
                    <w:sz w:val="20"/>
                    <w:szCs w:val="20"/>
                    <w:lang w:val="en-GB"/>
                  </w:rPr>
                  <w:t xml:space="preserve"> 20</w:t>
                </w:r>
                <w:r w:rsidR="00214689">
                  <w:rPr>
                    <w:rFonts w:ascii="Tahoma" w:hAnsi="Tahoma" w:cs="Tahoma"/>
                    <w:sz w:val="20"/>
                    <w:szCs w:val="20"/>
                    <w:lang w:val="en-GB"/>
                  </w:rPr>
                  <w:t>21</w:t>
                </w:r>
                <w:r w:rsidRPr="00BF5DE3">
                  <w:rPr>
                    <w:rFonts w:ascii="Tahoma" w:hAnsi="Tahoma" w:cs="Tahoma"/>
                    <w:sz w:val="20"/>
                    <w:szCs w:val="20"/>
                    <w:lang w:val="en-GB"/>
                  </w:rPr>
                  <w:t>]</w:t>
                </w:r>
              </w:p>
            </w:tc>
          </w:tr>
          <w:tr w:rsidR="007037B3" w:rsidRPr="00D76746" w14:paraId="77BA8575" w14:textId="77777777" w:rsidTr="0045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3C432ADA" w14:textId="77777777" w:rsidR="007037B3" w:rsidRPr="00BF5DE3" w:rsidRDefault="007037B3" w:rsidP="007037B3">
                <w:pPr>
                  <w:rPr>
                    <w:rFonts w:ascii="Tahoma" w:hAnsi="Tahoma" w:cs="Tahoma"/>
                    <w:b w:val="0"/>
                    <w:bCs w:val="0"/>
                    <w:sz w:val="20"/>
                    <w:szCs w:val="20"/>
                    <w:lang w:val="en-GB"/>
                  </w:rPr>
                </w:pPr>
                <w:r w:rsidRPr="00BF5DE3">
                  <w:rPr>
                    <w:rFonts w:ascii="Tahoma" w:hAnsi="Tahoma" w:cs="Tahoma"/>
                    <w:sz w:val="20"/>
                    <w:szCs w:val="20"/>
                    <w:lang w:val="en-GB"/>
                  </w:rPr>
                  <w:t>Date approved</w:t>
                </w:r>
                <w:r w:rsidR="006E2961" w:rsidRPr="00BF5DE3">
                  <w:rPr>
                    <w:rFonts w:ascii="Tahoma" w:hAnsi="Tahoma" w:cs="Tahoma"/>
                    <w:sz w:val="20"/>
                    <w:szCs w:val="20"/>
                    <w:lang w:val="en-GB"/>
                  </w:rPr>
                  <w:t xml:space="preserve"> </w:t>
                </w:r>
                <w:r w:rsidR="006E2961" w:rsidRPr="00BF5DE3">
                  <w:rPr>
                    <w:rFonts w:ascii="Tahoma" w:hAnsi="Tahoma" w:cs="Tahoma"/>
                    <w:b w:val="0"/>
                    <w:sz w:val="20"/>
                    <w:szCs w:val="20"/>
                    <w:lang w:val="en-GB"/>
                  </w:rPr>
                  <w:t>[</w:t>
                </w:r>
                <w:r w:rsidR="00240B88" w:rsidRPr="00BF5DE3">
                  <w:rPr>
                    <w:rFonts w:ascii="Tahoma" w:hAnsi="Tahoma" w:cs="Tahoma"/>
                    <w:b w:val="0"/>
                    <w:sz w:val="20"/>
                    <w:szCs w:val="20"/>
                    <w:lang w:val="en-GB"/>
                  </w:rPr>
                  <w:t>non-Panel/SC]</w:t>
                </w:r>
              </w:p>
            </w:tc>
            <w:tc>
              <w:tcPr>
                <w:tcW w:w="6139" w:type="dxa"/>
              </w:tcPr>
              <w:p w14:paraId="77CFBE0A" w14:textId="43175A1A" w:rsidR="007037B3" w:rsidRPr="00BF5DE3" w:rsidRDefault="007037B3" w:rsidP="007037B3">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08D52B6C"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499ED536" w14:textId="77777777" w:rsidR="002A3E7C" w:rsidRPr="00BF5DE3" w:rsidRDefault="00EB797A" w:rsidP="009971FF">
                <w:pPr>
                  <w:rPr>
                    <w:rFonts w:ascii="Tahoma" w:hAnsi="Tahoma" w:cs="Tahoma"/>
                    <w:b w:val="0"/>
                    <w:sz w:val="20"/>
                    <w:szCs w:val="20"/>
                    <w:lang w:val="en-GB"/>
                  </w:rPr>
                </w:pPr>
                <w:r w:rsidRPr="00BF5DE3">
                  <w:rPr>
                    <w:rFonts w:ascii="Tahoma" w:hAnsi="Tahoma" w:cs="Tahoma"/>
                    <w:sz w:val="20"/>
                    <w:szCs w:val="20"/>
                    <w:lang w:val="en-GB"/>
                  </w:rPr>
                  <w:t>A</w:t>
                </w:r>
                <w:r w:rsidR="002A3E7C" w:rsidRPr="00BF5DE3">
                  <w:rPr>
                    <w:rFonts w:ascii="Tahoma" w:hAnsi="Tahoma" w:cs="Tahoma"/>
                    <w:sz w:val="20"/>
                    <w:szCs w:val="20"/>
                    <w:lang w:val="en-GB"/>
                  </w:rPr>
                  <w:t>uthor list</w:t>
                </w:r>
                <w:r w:rsidR="002D19FD" w:rsidRPr="00BF5DE3">
                  <w:rPr>
                    <w:rFonts w:ascii="Tahoma" w:hAnsi="Tahoma" w:cs="Tahoma"/>
                    <w:b w:val="0"/>
                    <w:sz w:val="20"/>
                    <w:szCs w:val="20"/>
                    <w:lang w:val="en-GB"/>
                  </w:rPr>
                  <w:t xml:space="preserve"> [</w:t>
                </w:r>
                <w:r w:rsidR="002A3E7C" w:rsidRPr="00BF5DE3">
                  <w:rPr>
                    <w:rFonts w:ascii="Tahoma" w:hAnsi="Tahoma" w:cs="Tahoma"/>
                    <w:b w:val="0"/>
                    <w:sz w:val="20"/>
                    <w:szCs w:val="20"/>
                    <w:lang w:val="en-GB"/>
                  </w:rPr>
                  <w:t>names or ORCID</w:t>
                </w:r>
                <w:r w:rsidRPr="00BF5DE3">
                  <w:rPr>
                    <w:rFonts w:ascii="Tahoma" w:hAnsi="Tahoma" w:cs="Tahoma"/>
                    <w:b w:val="0"/>
                    <w:sz w:val="20"/>
                    <w:szCs w:val="20"/>
                    <w:lang w:val="en-GB"/>
                  </w:rPr>
                  <w:t xml:space="preserve"> in order of authorship WIN, beginning with EFSA Panel</w:t>
                </w:r>
                <w:r w:rsidR="002D19FD" w:rsidRPr="00BF5DE3">
                  <w:rPr>
                    <w:rFonts w:ascii="Tahoma" w:hAnsi="Tahoma" w:cs="Tahoma"/>
                    <w:b w:val="0"/>
                    <w:sz w:val="20"/>
                    <w:szCs w:val="20"/>
                    <w:lang w:val="en-GB"/>
                  </w:rPr>
                  <w:t>]</w:t>
                </w:r>
              </w:p>
            </w:tc>
            <w:tc>
              <w:tcPr>
                <w:tcW w:w="6139" w:type="dxa"/>
              </w:tcPr>
              <w:p w14:paraId="6D664E42" w14:textId="38A8EE3B"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EFSA, Andrea Maiorano</w:t>
                </w:r>
              </w:p>
            </w:tc>
          </w:tr>
          <w:tr w:rsidR="007E6A12" w:rsidRPr="00D76746" w14:paraId="06886A7D"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74EF8202" w14:textId="77777777" w:rsidR="00973787" w:rsidRPr="00BF5DE3" w:rsidRDefault="00973787" w:rsidP="009971FF">
                <w:pPr>
                  <w:rPr>
                    <w:rFonts w:ascii="Tahoma" w:hAnsi="Tahoma" w:cs="Tahoma"/>
                    <w:sz w:val="20"/>
                    <w:szCs w:val="20"/>
                    <w:lang w:val="en-GB"/>
                  </w:rPr>
                </w:pPr>
                <w:r w:rsidRPr="00BF5DE3">
                  <w:rPr>
                    <w:rFonts w:ascii="Tahoma" w:hAnsi="Tahoma" w:cs="Tahoma"/>
                    <w:sz w:val="20"/>
                    <w:szCs w:val="20"/>
                    <w:lang w:val="en-GB"/>
                  </w:rPr>
                  <w:t>D</w:t>
                </w:r>
                <w:r w:rsidR="00EB797A" w:rsidRPr="00BF5DE3">
                  <w:rPr>
                    <w:rFonts w:ascii="Tahoma" w:hAnsi="Tahoma" w:cs="Tahoma"/>
                    <w:sz w:val="20"/>
                    <w:szCs w:val="20"/>
                    <w:lang w:val="en-GB"/>
                  </w:rPr>
                  <w:t>OI</w:t>
                </w:r>
              </w:p>
            </w:tc>
            <w:tc>
              <w:tcPr>
                <w:tcW w:w="6139" w:type="dxa"/>
              </w:tcPr>
              <w:p w14:paraId="235B7446" w14:textId="583E730C" w:rsidR="00973787" w:rsidRPr="00BF5DE3" w:rsidRDefault="00404F7C"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doi"/>
                    <w:tag w:val="doi"/>
                    <w:id w:val="1586039088"/>
                    <w:lock w:val="sdtLocked"/>
                    <w:text/>
                  </w:sdtPr>
                  <w:sdtEndPr/>
                  <w:sdtContent>
                    <w:r w:rsidR="00C25E13" w:rsidRPr="00BF5DE3">
                      <w:rPr>
                        <w:rFonts w:ascii="Tahoma" w:hAnsi="Tahoma" w:cs="Tahoma"/>
                        <w:sz w:val="20"/>
                        <w:szCs w:val="20"/>
                        <w:lang w:val="en-GB"/>
                      </w:rPr>
                      <w:t>10.2903/j.efsa.20</w:t>
                    </w:r>
                    <w:r w:rsidR="00A12B91">
                      <w:rPr>
                        <w:rFonts w:ascii="Tahoma" w:hAnsi="Tahoma" w:cs="Tahoma"/>
                        <w:sz w:val="20"/>
                        <w:szCs w:val="20"/>
                        <w:lang w:val="en-GB"/>
                      </w:rPr>
                      <w:t>2</w:t>
                    </w:r>
                    <w:r w:rsidR="00E77AD4" w:rsidRPr="00BF5DE3">
                      <w:rPr>
                        <w:rFonts w:ascii="Tahoma" w:hAnsi="Tahoma" w:cs="Tahoma"/>
                        <w:sz w:val="20"/>
                        <w:szCs w:val="20"/>
                        <w:lang w:val="en-GB"/>
                      </w:rPr>
                      <w:t>Y</w:t>
                    </w:r>
                    <w:r w:rsidR="00C25E13" w:rsidRPr="00BF5DE3">
                      <w:rPr>
                        <w:rFonts w:ascii="Tahoma" w:hAnsi="Tahoma" w:cs="Tahoma"/>
                        <w:sz w:val="20"/>
                        <w:szCs w:val="20"/>
                        <w:lang w:val="en-GB"/>
                      </w:rPr>
                      <w:t>.</w:t>
                    </w:r>
                    <w:r w:rsidR="00DA70CD" w:rsidRPr="00BF5DE3">
                      <w:rPr>
                        <w:rFonts w:ascii="Tahoma" w:hAnsi="Tahoma" w:cs="Tahoma"/>
                        <w:sz w:val="20"/>
                        <w:szCs w:val="20"/>
                        <w:lang w:val="en-GB"/>
                      </w:rPr>
                      <w:t>xxxx</w:t>
                    </w:r>
                  </w:sdtContent>
                </w:sdt>
              </w:p>
            </w:tc>
          </w:tr>
          <w:tr w:rsidR="007E6A12" w:rsidRPr="00D76746" w14:paraId="0A3E5E88"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A69F4B5"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Requestor</w:t>
                </w:r>
              </w:p>
            </w:tc>
            <w:tc>
              <w:tcPr>
                <w:tcW w:w="6139" w:type="dxa"/>
              </w:tcPr>
              <w:p w14:paraId="0DDD9F8B" w14:textId="1C74D440" w:rsidR="002A3E7C" w:rsidRPr="00BF5DE3" w:rsidRDefault="00404F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requestor"/>
                    <w:tag w:val="requestor"/>
                    <w:id w:val="1098138072"/>
                    <w:lock w:val="sdtLocked"/>
                    <w:text/>
                  </w:sdtPr>
                  <w:sdtEndPr/>
                  <w:sdtContent>
                    <w:r w:rsidR="001F62B9" w:rsidRPr="00BF5DE3">
                      <w:rPr>
                        <w:rFonts w:ascii="Tahoma" w:hAnsi="Tahoma" w:cs="Tahoma"/>
                        <w:sz w:val="20"/>
                        <w:szCs w:val="20"/>
                        <w:lang w:val="en-GB"/>
                      </w:rPr>
                      <w:t>[</w:t>
                    </w:r>
                    <w:r w:rsidR="0012474A" w:rsidRPr="00BF5DE3">
                      <w:rPr>
                        <w:rFonts w:ascii="Tahoma" w:hAnsi="Tahoma" w:cs="Tahoma"/>
                        <w:sz w:val="20"/>
                        <w:szCs w:val="20"/>
                        <w:lang w:val="en-GB"/>
                      </w:rPr>
                      <w:t>European Commission</w:t>
                    </w:r>
                  </w:sdtContent>
                </w:sdt>
                <w:r w:rsidR="001F62B9" w:rsidRPr="00BF5DE3">
                  <w:rPr>
                    <w:rFonts w:ascii="Tahoma" w:hAnsi="Tahoma" w:cs="Tahoma"/>
                    <w:sz w:val="20"/>
                    <w:szCs w:val="20"/>
                    <w:lang w:val="en-GB"/>
                  </w:rPr>
                  <w:t>]</w:t>
                </w:r>
              </w:p>
            </w:tc>
          </w:tr>
          <w:tr w:rsidR="007E6A12" w:rsidRPr="00D76746" w14:paraId="07FFFF64"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15BD4261" w14:textId="77777777" w:rsidR="007E3A0B" w:rsidRPr="00BF5DE3" w:rsidRDefault="00B707E0" w:rsidP="009971FF">
                <w:pPr>
                  <w:rPr>
                    <w:rFonts w:ascii="Tahoma" w:hAnsi="Tahoma" w:cs="Tahoma"/>
                    <w:sz w:val="20"/>
                    <w:szCs w:val="20"/>
                    <w:lang w:val="en-GB"/>
                  </w:rPr>
                </w:pPr>
                <w:r w:rsidRPr="00BF5DE3">
                  <w:rPr>
                    <w:rFonts w:ascii="Tahoma" w:hAnsi="Tahoma" w:cs="Tahoma"/>
                    <w:sz w:val="20"/>
                    <w:szCs w:val="20"/>
                    <w:lang w:val="en-GB"/>
                  </w:rPr>
                  <w:t>Output number</w:t>
                </w:r>
              </w:p>
            </w:tc>
            <w:sdt>
              <w:sdtPr>
                <w:rPr>
                  <w:rFonts w:ascii="Tahoma" w:hAnsi="Tahoma" w:cs="Tahoma"/>
                  <w:sz w:val="20"/>
                  <w:szCs w:val="20"/>
                  <w:lang w:val="en-GB"/>
                </w:rPr>
                <w:alias w:val="EFSA_article_id"/>
                <w:tag w:val="EFSA_article_id"/>
                <w:id w:val="1880046659"/>
                <w:lock w:val="sdtLocked"/>
                <w:placeholder>
                  <w:docPart w:val="5B2496EB7E834B3BB4AF6BDCC5210932"/>
                </w:placeholder>
                <w:text/>
              </w:sdtPr>
              <w:sdtEndPr/>
              <w:sdtContent>
                <w:tc>
                  <w:tcPr>
                    <w:tcW w:w="6139" w:type="dxa"/>
                  </w:tcPr>
                  <w:p w14:paraId="18A834D8" w14:textId="2BF02B00" w:rsidR="007E3A0B" w:rsidRPr="00BF5DE3" w:rsidRDefault="006A347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6A3470">
                      <w:rPr>
                        <w:rFonts w:ascii="Tahoma" w:hAnsi="Tahoma" w:cs="Tahoma"/>
                        <w:sz w:val="20"/>
                        <w:szCs w:val="20"/>
                        <w:lang w:val="en-GB"/>
                      </w:rPr>
                      <w:t>ON-7104</w:t>
                    </w:r>
                  </w:p>
                </w:tc>
              </w:sdtContent>
            </w:sdt>
          </w:tr>
          <w:tr w:rsidR="007E6A12" w:rsidRPr="00D76746" w14:paraId="245792E1"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02F5464B" w14:textId="77777777" w:rsidR="005C4245"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Question number</w:t>
                </w:r>
                <w:r w:rsidR="00D6057C" w:rsidRPr="00BF5DE3">
                  <w:rPr>
                    <w:rFonts w:ascii="Tahoma" w:hAnsi="Tahoma" w:cs="Tahoma"/>
                    <w:sz w:val="20"/>
                    <w:szCs w:val="20"/>
                    <w:lang w:val="en-GB"/>
                  </w:rPr>
                  <w:t>(s)</w:t>
                </w:r>
                <w:r w:rsidR="004F149B" w:rsidRPr="00BF5DE3">
                  <w:rPr>
                    <w:rFonts w:ascii="Tahoma" w:hAnsi="Tahoma" w:cs="Tahoma"/>
                    <w:b w:val="0"/>
                    <w:bCs w:val="0"/>
                    <w:sz w:val="20"/>
                    <w:szCs w:val="20"/>
                    <w:lang w:val="en-GB"/>
                  </w:rPr>
                  <w:t xml:space="preserve"> </w:t>
                </w:r>
                <w:r w:rsidR="005C4245" w:rsidRPr="00BF5DE3">
                  <w:rPr>
                    <w:rFonts w:ascii="Tahoma" w:hAnsi="Tahoma" w:cs="Tahoma"/>
                    <w:b w:val="0"/>
                    <w:sz w:val="20"/>
                    <w:szCs w:val="20"/>
                    <w:lang w:val="en-GB"/>
                  </w:rPr>
                  <w:t>[</w:t>
                </w:r>
                <w:r w:rsidR="0025138F" w:rsidRPr="00BF5DE3">
                  <w:rPr>
                    <w:rFonts w:ascii="Tahoma" w:hAnsi="Tahoma" w:cs="Tahoma"/>
                    <w:b w:val="0"/>
                    <w:sz w:val="20"/>
                    <w:szCs w:val="20"/>
                    <w:lang w:val="en-GB"/>
                  </w:rPr>
                  <w:t>separate multiple entries with com</w:t>
                </w:r>
                <w:r w:rsidR="005D18E0" w:rsidRPr="00BF5DE3">
                  <w:rPr>
                    <w:rFonts w:ascii="Tahoma" w:hAnsi="Tahoma" w:cs="Tahoma"/>
                    <w:b w:val="0"/>
                    <w:sz w:val="20"/>
                    <w:szCs w:val="20"/>
                    <w:lang w:val="en-GB"/>
                  </w:rPr>
                  <w:t>m</w:t>
                </w:r>
                <w:r w:rsidR="0025138F" w:rsidRPr="00BF5DE3">
                  <w:rPr>
                    <w:rFonts w:ascii="Tahoma" w:hAnsi="Tahoma" w:cs="Tahoma"/>
                    <w:b w:val="0"/>
                    <w:sz w:val="20"/>
                    <w:szCs w:val="20"/>
                    <w:lang w:val="en-GB"/>
                  </w:rPr>
                  <w:t>as]</w:t>
                </w:r>
              </w:p>
            </w:tc>
            <w:tc>
              <w:tcPr>
                <w:tcW w:w="6139" w:type="dxa"/>
              </w:tcPr>
              <w:p w14:paraId="1696701C" w14:textId="1CEE9D2A"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214689">
                  <w:rPr>
                    <w:rFonts w:ascii="Tahoma" w:hAnsi="Tahoma" w:cs="Tahoma"/>
                    <w:sz w:val="20"/>
                    <w:szCs w:val="20"/>
                    <w:shd w:val="clear" w:color="auto" w:fill="FFFFFF"/>
                    <w:lang w:val="en-GB"/>
                  </w:rPr>
                  <w:t>EFSA-Q-2021-00760</w:t>
                </w:r>
              </w:p>
            </w:tc>
          </w:tr>
          <w:tr w:rsidR="007E6A12" w:rsidRPr="00D76746" w14:paraId="5D083CC6" w14:textId="77777777" w:rsidTr="0021468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750" w:type="dxa"/>
              </w:tcPr>
              <w:p w14:paraId="4EAA8EC4" w14:textId="1A0029A9"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Correspondence</w:t>
                </w:r>
              </w:p>
            </w:tc>
            <w:tc>
              <w:tcPr>
                <w:tcW w:w="6139" w:type="dxa"/>
              </w:tcPr>
              <w:sdt>
                <w:sdtPr>
                  <w:rPr>
                    <w:rFonts w:ascii="Tahoma" w:hAnsi="Tahoma" w:cs="Tahoma"/>
                    <w:sz w:val="20"/>
                    <w:szCs w:val="20"/>
                    <w:lang w:val="en-GB"/>
                  </w:rPr>
                  <w:alias w:val="Correspondence"/>
                  <w:tag w:val="Correspondence"/>
                  <w:id w:val="-2125924463"/>
                  <w:lock w:val="sdtLocked"/>
                  <w:text/>
                </w:sdtPr>
                <w:sdtEndPr/>
                <w:sdtContent>
                  <w:p w14:paraId="0033C48E" w14:textId="57DA590A" w:rsidR="002A3E7C" w:rsidRPr="00BF5DE3" w:rsidRDefault="0054455D"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alpha</w:t>
                    </w:r>
                    <w:r w:rsidR="006B38B7" w:rsidRPr="00BF5DE3">
                      <w:rPr>
                        <w:rFonts w:ascii="Tahoma" w:hAnsi="Tahoma" w:cs="Tahoma"/>
                        <w:sz w:val="20"/>
                        <w:szCs w:val="20"/>
                        <w:lang w:val="en-GB"/>
                      </w:rPr>
                      <w:t>@efsa.europa.eu</w:t>
                    </w:r>
                  </w:p>
                </w:sdtContent>
              </w:sdt>
            </w:tc>
          </w:tr>
          <w:tr w:rsidR="007E6A12" w:rsidRPr="00D76746" w14:paraId="73FFE32F" w14:textId="77777777" w:rsidTr="00494885">
            <w:trPr>
              <w:trHeight w:val="355"/>
            </w:trPr>
            <w:tc>
              <w:tcPr>
                <w:cnfStyle w:val="001000000000" w:firstRow="0" w:lastRow="0" w:firstColumn="1" w:lastColumn="0" w:oddVBand="0" w:evenVBand="0" w:oddHBand="0" w:evenHBand="0" w:firstRowFirstColumn="0" w:firstRowLastColumn="0" w:lastRowFirstColumn="0" w:lastRowLastColumn="0"/>
                <w:tcW w:w="3750" w:type="dxa"/>
              </w:tcPr>
              <w:p w14:paraId="201052D2"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 xml:space="preserve">Short title </w:t>
                </w:r>
                <w:r w:rsidR="000B0F32" w:rsidRPr="00BF5DE3">
                  <w:rPr>
                    <w:rFonts w:ascii="Tahoma" w:hAnsi="Tahoma" w:cs="Tahoma"/>
                    <w:b w:val="0"/>
                    <w:sz w:val="20"/>
                    <w:szCs w:val="20"/>
                    <w:lang w:val="en-GB"/>
                  </w:rPr>
                  <w:t>[</w:t>
                </w:r>
                <w:r w:rsidRPr="00BF5DE3">
                  <w:rPr>
                    <w:rFonts w:ascii="Tahoma" w:hAnsi="Tahoma" w:cs="Tahoma"/>
                    <w:b w:val="0"/>
                    <w:sz w:val="20"/>
                    <w:szCs w:val="20"/>
                    <w:lang w:val="en-GB"/>
                  </w:rPr>
                  <w:t>header</w:t>
                </w:r>
                <w:r w:rsidR="000B0F32" w:rsidRPr="00BF5DE3">
                  <w:rPr>
                    <w:rFonts w:ascii="Tahoma" w:hAnsi="Tahoma" w:cs="Tahoma"/>
                    <w:b w:val="0"/>
                    <w:sz w:val="20"/>
                    <w:szCs w:val="20"/>
                    <w:lang w:val="en-GB"/>
                  </w:rPr>
                  <w:t>]</w:t>
                </w:r>
              </w:p>
            </w:tc>
            <w:tc>
              <w:tcPr>
                <w:tcW w:w="6139" w:type="dxa"/>
              </w:tcPr>
              <w:p w14:paraId="2D4610D1" w14:textId="7777777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FA943AA" w14:textId="77777777" w:rsidTr="0049488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750" w:type="dxa"/>
              </w:tcPr>
              <w:p w14:paraId="3ABB8A4B"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Panel members</w:t>
                </w:r>
              </w:p>
            </w:tc>
            <w:tc>
              <w:tcPr>
                <w:tcW w:w="6139" w:type="dxa"/>
              </w:tcPr>
              <w:p w14:paraId="47B541C7" w14:textId="77777777"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53E15A76"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6B959876"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Copyright</w:t>
                </w:r>
                <w:r w:rsidR="00EB797A" w:rsidRPr="00BF5DE3">
                  <w:rPr>
                    <w:rFonts w:ascii="Tahoma" w:hAnsi="Tahoma" w:cs="Tahoma"/>
                    <w:sz w:val="20"/>
                    <w:szCs w:val="20"/>
                    <w:lang w:val="en-GB"/>
                  </w:rPr>
                  <w:t xml:space="preserve"> for non-EFSA content</w:t>
                </w:r>
              </w:p>
            </w:tc>
            <w:tc>
              <w:tcPr>
                <w:tcW w:w="6139" w:type="dxa"/>
              </w:tcPr>
              <w:p w14:paraId="6506E08C" w14:textId="5E3B0BD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3C86014B"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7584786"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Acknowledgments </w:t>
                </w:r>
              </w:p>
            </w:tc>
            <w:tc>
              <w:tcPr>
                <w:tcW w:w="6139" w:type="dxa"/>
              </w:tcPr>
              <w:p w14:paraId="60BC8D4F" w14:textId="727F7A4D" w:rsidR="003D42AB" w:rsidRPr="00BF5DE3" w:rsidRDefault="006C2803"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sidRPr="00214689">
                  <w:rPr>
                    <w:rFonts w:ascii="Tahoma" w:hAnsi="Tahoma" w:cs="Tahoma"/>
                    <w:sz w:val="20"/>
                    <w:szCs w:val="20"/>
                    <w:lang w:val="en-GB"/>
                  </w:rPr>
                  <w:t xml:space="preserve">The [EFSA] wishes to thank the following for the support provided to this scientific output: [Caterina </w:t>
                </w:r>
                <w:proofErr w:type="spellStart"/>
                <w:r w:rsidR="00214689" w:rsidRPr="00214689">
                  <w:rPr>
                    <w:rFonts w:ascii="Tahoma" w:hAnsi="Tahoma" w:cs="Tahoma"/>
                    <w:sz w:val="20"/>
                    <w:szCs w:val="20"/>
                    <w:lang w:val="en-GB"/>
                  </w:rPr>
                  <w:t>Campese</w:t>
                </w:r>
                <w:proofErr w:type="spellEnd"/>
                <w:r w:rsidR="00214689" w:rsidRPr="00214689">
                  <w:rPr>
                    <w:rFonts w:ascii="Tahoma" w:hAnsi="Tahoma" w:cs="Tahoma"/>
                    <w:sz w:val="20"/>
                    <w:szCs w:val="20"/>
                    <w:lang w:val="en-GB"/>
                  </w:rPr>
                  <w:t xml:space="preserve"> for reviewing, testing the tool, suggesting improvements; Antonio Vicent </w:t>
                </w:r>
                <w:proofErr w:type="spellStart"/>
                <w:r w:rsidR="00214689" w:rsidRPr="00214689">
                  <w:rPr>
                    <w:rFonts w:ascii="Tahoma" w:hAnsi="Tahoma" w:cs="Tahoma"/>
                    <w:sz w:val="20"/>
                    <w:szCs w:val="20"/>
                    <w:lang w:val="en-GB"/>
                  </w:rPr>
                  <w:t>Civera</w:t>
                </w:r>
                <w:proofErr w:type="spellEnd"/>
                <w:r w:rsidR="00214689" w:rsidRPr="00214689">
                  <w:rPr>
                    <w:rFonts w:ascii="Tahoma" w:hAnsi="Tahoma" w:cs="Tahoma"/>
                    <w:sz w:val="20"/>
                    <w:szCs w:val="20"/>
                    <w:lang w:val="en-GB"/>
                  </w:rPr>
                  <w:t>, Anaïs Galvañ Domenech, and David Makowski for testing the tool and supporting development of MAC version]</w:t>
                </w:r>
                <w:r w:rsidRPr="00BF5DE3">
                  <w:rPr>
                    <w:rFonts w:ascii="Tahoma" w:hAnsi="Tahoma" w:cs="Tahoma"/>
                    <w:sz w:val="20"/>
                    <w:szCs w:val="20"/>
                    <w:lang w:val="en-GB"/>
                  </w:rPr>
                  <w:t>]</w:t>
                </w:r>
              </w:p>
            </w:tc>
          </w:tr>
          <w:tr w:rsidR="007E6A12" w:rsidRPr="00D76746" w14:paraId="2D7BEBB9"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BEC5BCE"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Minority opinion </w:t>
                </w:r>
              </w:p>
            </w:tc>
            <w:tc>
              <w:tcPr>
                <w:tcW w:w="6139" w:type="dxa"/>
              </w:tcPr>
              <w:p w14:paraId="358AEB91" w14:textId="7B695DA5" w:rsidR="003D42AB" w:rsidRPr="00BF5DE3" w:rsidRDefault="003D42AB"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1EA38818"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60EEE14" w14:textId="77777777" w:rsidR="003D42AB" w:rsidRPr="00BF5DE3" w:rsidRDefault="00D04D69" w:rsidP="009971FF">
                <w:pPr>
                  <w:rPr>
                    <w:rFonts w:ascii="Tahoma" w:hAnsi="Tahoma" w:cs="Tahoma"/>
                    <w:sz w:val="20"/>
                    <w:szCs w:val="20"/>
                    <w:lang w:val="en-GB"/>
                  </w:rPr>
                </w:pPr>
                <w:r w:rsidRPr="00BF5DE3">
                  <w:rPr>
                    <w:rFonts w:ascii="Tahoma" w:hAnsi="Tahoma" w:cs="Tahoma"/>
                    <w:sz w:val="20"/>
                    <w:szCs w:val="20"/>
                    <w:lang w:val="en-GB"/>
                  </w:rPr>
                  <w:t>Competing interests</w:t>
                </w:r>
                <w:r w:rsidR="003D42AB" w:rsidRPr="00BF5DE3">
                  <w:rPr>
                    <w:rFonts w:ascii="Tahoma" w:hAnsi="Tahoma" w:cs="Tahoma"/>
                    <w:sz w:val="20"/>
                    <w:szCs w:val="20"/>
                    <w:lang w:val="en-GB"/>
                  </w:rPr>
                  <w:t xml:space="preserve"> </w:t>
                </w:r>
              </w:p>
            </w:tc>
            <w:tc>
              <w:tcPr>
                <w:tcW w:w="6139" w:type="dxa"/>
              </w:tcPr>
              <w:p w14:paraId="05D02EE4" w14:textId="143A7D14"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BF5DE3" w:rsidRPr="00D76746" w14:paraId="68599583"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D3ADF3D" w14:textId="1CA5F760" w:rsidR="00BF5DE3" w:rsidRPr="00BF5DE3" w:rsidRDefault="00BF5DE3" w:rsidP="009971FF">
                <w:pPr>
                  <w:rPr>
                    <w:rFonts w:ascii="Tahoma" w:hAnsi="Tahoma" w:cs="Tahoma"/>
                    <w:sz w:val="20"/>
                    <w:szCs w:val="20"/>
                    <w:lang w:val="en-GB"/>
                  </w:rPr>
                </w:pPr>
                <w:r w:rsidRPr="00BF5DE3">
                  <w:rPr>
                    <w:rFonts w:ascii="Tahoma" w:hAnsi="Tahoma" w:cs="Tahoma"/>
                    <w:sz w:val="20"/>
                    <w:szCs w:val="20"/>
                    <w:lang w:val="en-GB"/>
                  </w:rPr>
                  <w:t>Waiver</w:t>
                </w:r>
              </w:p>
            </w:tc>
            <w:tc>
              <w:tcPr>
                <w:tcW w:w="6139" w:type="dxa"/>
              </w:tcPr>
              <w:p w14:paraId="569334B3" w14:textId="22DD1EBE" w:rsidR="00BF5DE3" w:rsidRPr="00BF5DE3" w:rsidRDefault="00BF5DE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5EF0014"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2A8BB18" w14:textId="77777777" w:rsidR="00A706F0" w:rsidRPr="00BF5DE3" w:rsidRDefault="00A706F0" w:rsidP="009971FF">
                <w:pPr>
                  <w:rPr>
                    <w:rFonts w:ascii="Tahoma" w:hAnsi="Tahoma" w:cs="Tahoma"/>
                    <w:sz w:val="20"/>
                    <w:szCs w:val="20"/>
                    <w:lang w:val="en-GB"/>
                  </w:rPr>
                </w:pPr>
                <w:r w:rsidRPr="00BF5DE3">
                  <w:rPr>
                    <w:rFonts w:ascii="Tahoma" w:hAnsi="Tahoma" w:cs="Tahoma"/>
                    <w:sz w:val="20"/>
                    <w:szCs w:val="20"/>
                    <w:lang w:val="en-GB"/>
                  </w:rPr>
                  <w:t>Note</w:t>
                </w:r>
              </w:p>
            </w:tc>
            <w:tc>
              <w:tcPr>
                <w:tcW w:w="6139" w:type="dxa"/>
              </w:tcPr>
              <w:p w14:paraId="1E1E27F1" w14:textId="77777777" w:rsidR="00A706F0" w:rsidRPr="00BF5DE3" w:rsidRDefault="00A706F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037B3" w:rsidRPr="00D76746" w14:paraId="270C871F"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C9C9C9" w:themeColor="accent3" w:themeTint="99"/>
                </w:tcBorders>
              </w:tcPr>
              <w:p w14:paraId="3CE2BA3C" w14:textId="77777777" w:rsidR="007037B3" w:rsidRPr="00BF5DE3" w:rsidRDefault="007037B3" w:rsidP="009971FF">
                <w:pPr>
                  <w:rPr>
                    <w:rFonts w:ascii="Tahoma" w:hAnsi="Tahoma" w:cs="Tahoma"/>
                    <w:sz w:val="20"/>
                    <w:szCs w:val="20"/>
                    <w:lang w:val="en-GB"/>
                  </w:rPr>
                </w:pPr>
                <w:r w:rsidRPr="00BF5DE3">
                  <w:rPr>
                    <w:rFonts w:ascii="Tahoma" w:hAnsi="Tahoma" w:cs="Tahoma"/>
                    <w:sz w:val="20"/>
                    <w:szCs w:val="20"/>
                    <w:lang w:val="en-GB"/>
                  </w:rPr>
                  <w:t>Legal notice</w:t>
                </w:r>
              </w:p>
            </w:tc>
            <w:tc>
              <w:tcPr>
                <w:tcW w:w="6139" w:type="dxa"/>
                <w:tcBorders>
                  <w:bottom w:val="single" w:sz="4" w:space="0" w:color="C9C9C9" w:themeColor="accent3" w:themeTint="99"/>
                </w:tcBorders>
              </w:tcPr>
              <w:p w14:paraId="610F67C3" w14:textId="77777777" w:rsidR="007037B3" w:rsidRPr="00BF5DE3" w:rsidRDefault="00CF4D91" w:rsidP="00CF4D91">
                <w:pPr>
                  <w:tabs>
                    <w:tab w:val="left" w:pos="1200"/>
                  </w:tabs>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ab/>
                </w:r>
              </w:p>
            </w:tc>
          </w:tr>
          <w:tr w:rsidR="00500250" w:rsidRPr="00D76746" w14:paraId="3995198C" w14:textId="77777777" w:rsidTr="00EC53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auto"/>
                </w:tcBorders>
              </w:tcPr>
              <w:p w14:paraId="26A87D97" w14:textId="77777777" w:rsidR="00500250" w:rsidRPr="00BF5DE3" w:rsidRDefault="00500250" w:rsidP="009971FF">
                <w:pPr>
                  <w:rPr>
                    <w:rFonts w:ascii="Tahoma" w:hAnsi="Tahoma" w:cs="Tahoma"/>
                    <w:sz w:val="20"/>
                    <w:szCs w:val="20"/>
                    <w:lang w:val="en-GB"/>
                  </w:rPr>
                </w:pPr>
                <w:r w:rsidRPr="00BF5DE3">
                  <w:rPr>
                    <w:rFonts w:ascii="Tahoma" w:hAnsi="Tahoma" w:cs="Tahoma"/>
                    <w:sz w:val="20"/>
                    <w:szCs w:val="20"/>
                    <w:lang w:val="en-GB"/>
                  </w:rPr>
                  <w:t>Disclaimer</w:t>
                </w:r>
              </w:p>
            </w:tc>
            <w:tc>
              <w:tcPr>
                <w:tcW w:w="6139" w:type="dxa"/>
                <w:tcBorders>
                  <w:bottom w:val="single" w:sz="4" w:space="0" w:color="auto"/>
                </w:tcBorders>
              </w:tcPr>
              <w:p w14:paraId="28E6CEB7" w14:textId="77777777" w:rsidR="00500250" w:rsidRPr="00BF5DE3" w:rsidRDefault="00500250" w:rsidP="00CF4D91">
                <w:pPr>
                  <w:tabs>
                    <w:tab w:val="left" w:pos="1200"/>
                  </w:tabs>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AF23FD" w:rsidRPr="00D76746" w14:paraId="29C541B3"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9889" w:type="dxa"/>
                <w:gridSpan w:val="2"/>
                <w:tcBorders>
                  <w:top w:val="single" w:sz="4" w:space="0" w:color="auto"/>
                  <w:left w:val="nil"/>
                  <w:bottom w:val="nil"/>
                  <w:right w:val="nil"/>
                </w:tcBorders>
              </w:tcPr>
              <w:p w14:paraId="2801EC3F" w14:textId="77777777" w:rsidR="00EC530D" w:rsidRPr="00BF5DE3" w:rsidRDefault="00EC530D" w:rsidP="00CF4D91">
                <w:pPr>
                  <w:tabs>
                    <w:tab w:val="left" w:pos="1200"/>
                  </w:tabs>
                  <w:rPr>
                    <w:rFonts w:ascii="Tahoma" w:hAnsi="Tahoma" w:cs="Tahoma"/>
                    <w:b w:val="0"/>
                    <w:bCs w:val="0"/>
                    <w:sz w:val="20"/>
                    <w:szCs w:val="20"/>
                    <w:lang w:val="en-GB"/>
                  </w:rPr>
                </w:pPr>
              </w:p>
              <w:p w14:paraId="6CD1054D" w14:textId="0EB4058B" w:rsidR="00AF23FD" w:rsidRPr="00BF5DE3" w:rsidRDefault="00AF23FD" w:rsidP="00CF4D91">
                <w:pPr>
                  <w:tabs>
                    <w:tab w:val="left" w:pos="1200"/>
                  </w:tabs>
                  <w:rPr>
                    <w:rFonts w:ascii="Tahoma" w:hAnsi="Tahoma" w:cs="Tahoma"/>
                    <w:sz w:val="20"/>
                    <w:szCs w:val="20"/>
                    <w:lang w:val="en-GB"/>
                  </w:rPr>
                </w:pPr>
              </w:p>
            </w:tc>
          </w:tr>
        </w:tbl>
        <w:p w14:paraId="0F764B12" w14:textId="77777777" w:rsidR="004D292D" w:rsidRPr="00D76746" w:rsidRDefault="00404F7C">
          <w:pPr>
            <w:rPr>
              <w:rFonts w:ascii="Tahoma" w:hAnsi="Tahoma" w:cs="Tahoma"/>
              <w:lang w:val="en-GB"/>
            </w:rPr>
          </w:pPr>
        </w:p>
      </w:sdtContent>
    </w:sdt>
    <w:p w14:paraId="482A9940" w14:textId="77777777" w:rsidR="004D292D" w:rsidRPr="00D76746" w:rsidRDefault="004D292D" w:rsidP="00D24520">
      <w:pPr>
        <w:rPr>
          <w:rFonts w:ascii="Tahoma" w:hAnsi="Tahoma" w:cs="Tahoma"/>
          <w:lang w:val="en-GB"/>
        </w:rPr>
      </w:pPr>
      <w:r w:rsidRPr="00D76746">
        <w:rPr>
          <w:rFonts w:ascii="Tahoma" w:hAnsi="Tahoma" w:cs="Tahoma"/>
          <w:lang w:val="en-GB"/>
        </w:rPr>
        <w:br w:type="page"/>
      </w:r>
    </w:p>
    <w:p w14:paraId="2546106E" w14:textId="63BE2DD2" w:rsidR="09D6AF43" w:rsidRPr="00D76746" w:rsidRDefault="00214689" w:rsidP="09D6AF43">
      <w:pPr>
        <w:pStyle w:val="Title"/>
        <w:rPr>
          <w:rFonts w:ascii="Tahoma" w:hAnsi="Tahoma" w:cs="Tahoma"/>
          <w:lang w:val="en-GB"/>
        </w:rPr>
      </w:pPr>
      <w:r w:rsidRPr="00214689">
        <w:rPr>
          <w:rFonts w:ascii="Tahoma" w:hAnsi="Tahoma" w:cs="Tahoma"/>
          <w:lang w:val="en-GB"/>
        </w:rPr>
        <w:lastRenderedPageBreak/>
        <w:t>SCAN</w:t>
      </w:r>
      <w:r w:rsidR="00EC70C1">
        <w:rPr>
          <w:rFonts w:ascii="Tahoma" w:hAnsi="Tahoma" w:cs="Tahoma"/>
          <w:lang w:val="en-GB"/>
        </w:rPr>
        <w:t>-</w:t>
      </w:r>
      <w:proofErr w:type="spellStart"/>
      <w:r w:rsidRPr="00214689">
        <w:rPr>
          <w:rFonts w:ascii="Tahoma" w:hAnsi="Tahoma" w:cs="Tahoma"/>
          <w:lang w:val="en-GB"/>
        </w:rPr>
        <w:t>Clim</w:t>
      </w:r>
      <w:proofErr w:type="spellEnd"/>
      <w:r w:rsidRPr="00214689">
        <w:rPr>
          <w:rFonts w:ascii="Tahoma" w:hAnsi="Tahoma" w:cs="Tahoma"/>
          <w:lang w:val="en-GB"/>
        </w:rPr>
        <w:t>: A tool to support pest climate suitability analysis based on climate classification</w:t>
      </w:r>
    </w:p>
    <w:p w14:paraId="0BF1202F" w14:textId="77777777" w:rsidR="00111187" w:rsidRPr="00D76746" w:rsidRDefault="00111187" w:rsidP="00D24520">
      <w:pPr>
        <w:rPr>
          <w:rFonts w:ascii="Tahoma" w:hAnsi="Tahoma" w:cs="Tahoma"/>
          <w:lang w:val="en-GB"/>
        </w:rPr>
      </w:pPr>
    </w:p>
    <w:p w14:paraId="3C6C64D8" w14:textId="419B7E27" w:rsidR="0012474A" w:rsidRPr="00D76746" w:rsidRDefault="00214689" w:rsidP="00D24520">
      <w:pPr>
        <w:rPr>
          <w:rFonts w:ascii="Tahoma" w:hAnsi="Tahoma" w:cs="Tahoma"/>
          <w:lang w:val="en-GB"/>
        </w:rPr>
      </w:pPr>
      <w:r w:rsidRPr="00214689">
        <w:rPr>
          <w:rFonts w:ascii="Tahoma" w:hAnsi="Tahoma" w:cs="Tahoma"/>
          <w:lang w:val="en-GB"/>
        </w:rPr>
        <w:t xml:space="preserve">European Food Safety Authority (EFSA), </w:t>
      </w:r>
      <w:r w:rsidR="007A44D9">
        <w:rPr>
          <w:rFonts w:ascii="Tahoma" w:hAnsi="Tahoma" w:cs="Tahoma"/>
          <w:lang w:val="en-GB"/>
        </w:rPr>
        <w:t xml:space="preserve">and </w:t>
      </w:r>
      <w:r w:rsidRPr="00214689">
        <w:rPr>
          <w:rFonts w:ascii="Tahoma" w:hAnsi="Tahoma" w:cs="Tahoma"/>
          <w:lang w:val="en-GB"/>
        </w:rPr>
        <w:t>Andrea Maiorano</w:t>
      </w:r>
    </w:p>
    <w:p w14:paraId="25658E08" w14:textId="77777777" w:rsidR="005266DA" w:rsidRPr="00D76746" w:rsidRDefault="005266DA" w:rsidP="0097770B">
      <w:pPr>
        <w:pStyle w:val="Heading1"/>
        <w:numPr>
          <w:ilvl w:val="0"/>
          <w:numId w:val="0"/>
        </w:numPr>
        <w:rPr>
          <w:rFonts w:ascii="Tahoma" w:hAnsi="Tahoma" w:cs="Tahoma"/>
          <w:color w:val="auto"/>
          <w:lang w:val="en-GB"/>
        </w:rPr>
      </w:pPr>
      <w:bookmarkStart w:id="0" w:name="_Toc92750082"/>
      <w:r w:rsidRPr="00D76746">
        <w:rPr>
          <w:rFonts w:ascii="Tahoma" w:hAnsi="Tahoma" w:cs="Tahoma"/>
          <w:color w:val="auto"/>
          <w:lang w:val="en-GB"/>
        </w:rPr>
        <w:t>Abstract</w:t>
      </w:r>
      <w:bookmarkEnd w:id="0"/>
    </w:p>
    <w:p w14:paraId="4406A166" w14:textId="520E2860" w:rsidR="003A74B0" w:rsidRPr="00D76746" w:rsidRDefault="00451A05" w:rsidP="004A1063">
      <w:pPr>
        <w:jc w:val="both"/>
        <w:rPr>
          <w:rFonts w:ascii="Tahoma" w:hAnsi="Tahoma" w:cs="Tahoma"/>
          <w:lang w:val="en-GB"/>
        </w:rPr>
      </w:pPr>
      <w:r w:rsidRPr="00C23839">
        <w:rPr>
          <w:rFonts w:ascii="Tahoma" w:hAnsi="Tahoma" w:cs="Tahoma"/>
          <w:lang w:val="en-GB"/>
        </w:rPr>
        <w:t>EFSA pest categorisations and pest risk assessments include the assessment of the potential establishment of plant pests. Together with the presence of host plants, c</w:t>
      </w:r>
      <w:r w:rsidR="00214689" w:rsidRPr="00C23839">
        <w:rPr>
          <w:rFonts w:ascii="Tahoma" w:hAnsi="Tahoma" w:cs="Tahoma"/>
          <w:lang w:val="en-GB"/>
        </w:rPr>
        <w:t xml:space="preserve">limate suitability analysis is an important element to analyse the likelihood of potential establishment of a pest in an area. </w:t>
      </w:r>
      <w:r w:rsidRPr="00C23839">
        <w:rPr>
          <w:rFonts w:ascii="Tahoma" w:hAnsi="Tahoma" w:cs="Tahoma"/>
          <w:lang w:val="en-GB"/>
        </w:rPr>
        <w:t xml:space="preserve">One of the main approaches used in EFSA </w:t>
      </w:r>
      <w:r w:rsidR="0063503E">
        <w:rPr>
          <w:rFonts w:ascii="Tahoma" w:hAnsi="Tahoma" w:cs="Tahoma"/>
          <w:lang w:val="en-GB"/>
        </w:rPr>
        <w:t xml:space="preserve">plant health risk assessment </w:t>
      </w:r>
      <w:r w:rsidRPr="00C23839">
        <w:rPr>
          <w:rFonts w:ascii="Tahoma" w:hAnsi="Tahoma" w:cs="Tahoma"/>
          <w:lang w:val="en-GB"/>
        </w:rPr>
        <w:t xml:space="preserve">is the analysis based on climate classifications i.e. evidencing the occurrence of climates enhancing pest development and </w:t>
      </w:r>
      <w:r w:rsidR="008D2DAF" w:rsidRPr="00C23839">
        <w:rPr>
          <w:rFonts w:ascii="Tahoma" w:hAnsi="Tahoma" w:cs="Tahoma"/>
          <w:lang w:val="en-GB"/>
        </w:rPr>
        <w:t>persistence</w:t>
      </w:r>
      <w:r w:rsidRPr="00C23839">
        <w:rPr>
          <w:rFonts w:ascii="Tahoma" w:hAnsi="Tahoma" w:cs="Tahoma"/>
          <w:lang w:val="en-GB"/>
        </w:rPr>
        <w:t xml:space="preserve"> in a specific area. </w:t>
      </w:r>
      <w:r w:rsidR="00214689" w:rsidRPr="00C23839">
        <w:rPr>
          <w:rFonts w:ascii="Tahoma" w:hAnsi="Tahoma" w:cs="Tahoma"/>
          <w:lang w:val="en-GB"/>
        </w:rPr>
        <w:t>SCAN-</w:t>
      </w:r>
      <w:proofErr w:type="spellStart"/>
      <w:r w:rsidR="00214689" w:rsidRPr="00C23839">
        <w:rPr>
          <w:rFonts w:ascii="Tahoma" w:hAnsi="Tahoma" w:cs="Tahoma"/>
          <w:lang w:val="en-GB"/>
        </w:rPr>
        <w:t>Clim</w:t>
      </w:r>
      <w:proofErr w:type="spellEnd"/>
      <w:r w:rsidR="00214689" w:rsidRPr="00C23839">
        <w:rPr>
          <w:rFonts w:ascii="Tahoma" w:hAnsi="Tahoma" w:cs="Tahoma"/>
          <w:lang w:val="en-GB"/>
        </w:rPr>
        <w:t xml:space="preserve"> is a tool designed to support climate suitability analysis based on climate classifications</w:t>
      </w:r>
      <w:r w:rsidRPr="00C23839">
        <w:rPr>
          <w:rFonts w:ascii="Tahoma" w:hAnsi="Tahoma" w:cs="Tahoma"/>
          <w:lang w:val="en-GB"/>
        </w:rPr>
        <w:t>.</w:t>
      </w:r>
      <w:r w:rsidR="00214689" w:rsidRPr="00C23839">
        <w:rPr>
          <w:rFonts w:ascii="Tahoma" w:hAnsi="Tahoma" w:cs="Tahoma"/>
          <w:lang w:val="en-GB"/>
        </w:rPr>
        <w:t xml:space="preserve"> The current version is the first prototype of the tool, developed in the R language, currently used to support EFSA climate suitability analysis for pest categorisation and for </w:t>
      </w:r>
      <w:r w:rsidR="00F751B1">
        <w:rPr>
          <w:rFonts w:ascii="Tahoma" w:hAnsi="Tahoma" w:cs="Tahoma"/>
          <w:lang w:val="en-GB"/>
        </w:rPr>
        <w:t xml:space="preserve">quantitative </w:t>
      </w:r>
      <w:r w:rsidR="00214689" w:rsidRPr="00C23839">
        <w:rPr>
          <w:rFonts w:ascii="Tahoma" w:hAnsi="Tahoma" w:cs="Tahoma"/>
          <w:lang w:val="en-GB"/>
        </w:rPr>
        <w:t>pest risk assessmen</w:t>
      </w:r>
      <w:r w:rsidR="008D2DAF">
        <w:rPr>
          <w:rFonts w:ascii="Tahoma" w:hAnsi="Tahoma" w:cs="Tahoma"/>
          <w:lang w:val="en-GB"/>
        </w:rPr>
        <w:t xml:space="preserve">t. </w:t>
      </w:r>
      <w:r w:rsidR="007D5B65">
        <w:rPr>
          <w:rFonts w:ascii="Tahoma" w:hAnsi="Tahoma" w:cs="Tahoma"/>
          <w:lang w:val="en-GB"/>
        </w:rPr>
        <w:t xml:space="preserve">Tested on over 34 EFSA works, </w:t>
      </w:r>
      <w:r w:rsidR="008D2DAF" w:rsidRPr="008D2DAF">
        <w:rPr>
          <w:rFonts w:ascii="Tahoma" w:hAnsi="Tahoma" w:cs="Tahoma"/>
          <w:lang w:val="en-GB"/>
        </w:rPr>
        <w:t>SCAN-</w:t>
      </w:r>
      <w:proofErr w:type="spellStart"/>
      <w:r w:rsidR="008D2DAF" w:rsidRPr="008D2DAF">
        <w:rPr>
          <w:rFonts w:ascii="Tahoma" w:hAnsi="Tahoma" w:cs="Tahoma"/>
          <w:lang w:val="en-GB"/>
        </w:rPr>
        <w:t>Clim</w:t>
      </w:r>
      <w:proofErr w:type="spellEnd"/>
      <w:r w:rsidR="008D2DAF" w:rsidRPr="008D2DAF">
        <w:rPr>
          <w:rFonts w:ascii="Tahoma" w:hAnsi="Tahoma" w:cs="Tahoma"/>
          <w:lang w:val="en-GB"/>
        </w:rPr>
        <w:t xml:space="preserve"> significantly improve</w:t>
      </w:r>
      <w:r w:rsidR="007D5B65">
        <w:rPr>
          <w:rFonts w:ascii="Tahoma" w:hAnsi="Tahoma" w:cs="Tahoma"/>
          <w:lang w:val="en-GB"/>
        </w:rPr>
        <w:t>d</w:t>
      </w:r>
      <w:r w:rsidR="008D2DAF" w:rsidRPr="008D2DAF">
        <w:rPr>
          <w:rFonts w:ascii="Tahoma" w:hAnsi="Tahoma" w:cs="Tahoma"/>
          <w:lang w:val="en-GB"/>
        </w:rPr>
        <w:t xml:space="preserve"> the speed of </w:t>
      </w:r>
      <w:r w:rsidR="00672F65">
        <w:rPr>
          <w:rFonts w:ascii="Tahoma" w:hAnsi="Tahoma" w:cs="Tahoma"/>
          <w:lang w:val="en-GB"/>
        </w:rPr>
        <w:t xml:space="preserve">climate suitability </w:t>
      </w:r>
      <w:r w:rsidR="008D2DAF" w:rsidRPr="008D2DAF">
        <w:rPr>
          <w:rFonts w:ascii="Tahoma" w:hAnsi="Tahoma" w:cs="Tahoma"/>
          <w:lang w:val="en-GB"/>
        </w:rPr>
        <w:t>map</w:t>
      </w:r>
      <w:r w:rsidR="00F751B1">
        <w:rPr>
          <w:rFonts w:ascii="Tahoma" w:hAnsi="Tahoma" w:cs="Tahoma"/>
          <w:lang w:val="en-GB"/>
        </w:rPr>
        <w:t>s</w:t>
      </w:r>
      <w:r w:rsidR="008D2DAF" w:rsidRPr="008D2DAF">
        <w:rPr>
          <w:rFonts w:ascii="Tahoma" w:hAnsi="Tahoma" w:cs="Tahoma"/>
          <w:lang w:val="en-GB"/>
        </w:rPr>
        <w:t xml:space="preserve"> generation guarant</w:t>
      </w:r>
      <w:r w:rsidR="00B01FD2">
        <w:rPr>
          <w:rFonts w:ascii="Tahoma" w:hAnsi="Tahoma" w:cs="Tahoma"/>
          <w:lang w:val="en-GB"/>
        </w:rPr>
        <w:t>eei</w:t>
      </w:r>
      <w:r w:rsidR="008D2DAF" w:rsidRPr="008D2DAF">
        <w:rPr>
          <w:rFonts w:ascii="Tahoma" w:hAnsi="Tahoma" w:cs="Tahoma"/>
          <w:lang w:val="en-GB"/>
        </w:rPr>
        <w:t>ng a standardized map format and providing documentation</w:t>
      </w:r>
      <w:r w:rsidR="00672F65">
        <w:rPr>
          <w:rFonts w:ascii="Tahoma" w:hAnsi="Tahoma" w:cs="Tahoma"/>
          <w:lang w:val="en-GB"/>
        </w:rPr>
        <w:t xml:space="preserve"> on input/outputs. </w:t>
      </w:r>
      <w:r w:rsidR="006F5C3D" w:rsidRPr="006F5C3D">
        <w:rPr>
          <w:rFonts w:ascii="Tahoma" w:hAnsi="Tahoma" w:cs="Tahoma"/>
          <w:lang w:val="en-GB"/>
        </w:rPr>
        <w:t>Further improvement</w:t>
      </w:r>
      <w:r w:rsidR="006F5C3D">
        <w:rPr>
          <w:rFonts w:ascii="Tahoma" w:hAnsi="Tahoma" w:cs="Tahoma"/>
          <w:lang w:val="en-GB"/>
        </w:rPr>
        <w:t>s</w:t>
      </w:r>
      <w:r w:rsidR="006F5C3D" w:rsidRPr="006F5C3D">
        <w:rPr>
          <w:rFonts w:ascii="Tahoma" w:hAnsi="Tahoma" w:cs="Tahoma"/>
          <w:lang w:val="en-GB"/>
        </w:rPr>
        <w:t xml:space="preserve"> </w:t>
      </w:r>
      <w:r w:rsidR="00B01FD2">
        <w:rPr>
          <w:rFonts w:ascii="Tahoma" w:hAnsi="Tahoma" w:cs="Tahoma"/>
          <w:lang w:val="en-GB"/>
        </w:rPr>
        <w:t xml:space="preserve">will </w:t>
      </w:r>
      <w:r w:rsidR="006F5C3D" w:rsidRPr="006F5C3D">
        <w:rPr>
          <w:rFonts w:ascii="Tahoma" w:hAnsi="Tahoma" w:cs="Tahoma"/>
          <w:lang w:val="en-GB"/>
        </w:rPr>
        <w:t xml:space="preserve">include the development of an interactive web app </w:t>
      </w:r>
      <w:r w:rsidR="00FD5262">
        <w:rPr>
          <w:rFonts w:ascii="Tahoma" w:hAnsi="Tahoma" w:cs="Tahoma"/>
          <w:lang w:val="en-GB"/>
        </w:rPr>
        <w:t>a</w:t>
      </w:r>
      <w:r w:rsidR="006F5C3D" w:rsidRPr="006F5C3D">
        <w:rPr>
          <w:rFonts w:ascii="Tahoma" w:hAnsi="Tahoma" w:cs="Tahoma"/>
          <w:lang w:val="en-GB"/>
        </w:rPr>
        <w:t>ccessible through the EFSA R4EU Portal (expected to be delivered in 2022).</w:t>
      </w:r>
    </w:p>
    <w:p w14:paraId="4D6A8D63" w14:textId="77777777" w:rsidR="002A6464" w:rsidRPr="00D76746" w:rsidRDefault="00915977" w:rsidP="0097770B">
      <w:pPr>
        <w:pStyle w:val="Heading1"/>
        <w:numPr>
          <w:ilvl w:val="0"/>
          <w:numId w:val="0"/>
        </w:numPr>
        <w:rPr>
          <w:rFonts w:ascii="Tahoma" w:hAnsi="Tahoma" w:cs="Tahoma"/>
          <w:color w:val="auto"/>
          <w:lang w:val="en-GB"/>
        </w:rPr>
      </w:pPr>
      <w:bookmarkStart w:id="1" w:name="_Toc92750083"/>
      <w:r w:rsidRPr="00D76746">
        <w:rPr>
          <w:rFonts w:ascii="Tahoma" w:hAnsi="Tahoma" w:cs="Tahoma"/>
          <w:color w:val="auto"/>
          <w:lang w:val="en-GB"/>
        </w:rPr>
        <w:t>Keywords</w:t>
      </w:r>
      <w:bookmarkEnd w:id="1"/>
    </w:p>
    <w:p w14:paraId="0BBEE5CF" w14:textId="6365D231" w:rsidR="00915977" w:rsidRPr="00D76746" w:rsidRDefault="002851BE" w:rsidP="00760955">
      <w:pPr>
        <w:rPr>
          <w:rFonts w:ascii="Tahoma" w:hAnsi="Tahoma" w:cs="Tahoma"/>
          <w:lang w:val="en-GB"/>
        </w:rPr>
      </w:pPr>
      <w:r>
        <w:rPr>
          <w:rFonts w:ascii="Tahoma" w:hAnsi="Tahoma" w:cs="Tahoma"/>
          <w:lang w:val="en-GB"/>
        </w:rPr>
        <w:t>[</w:t>
      </w:r>
      <w:r w:rsidR="00214689">
        <w:rPr>
          <w:rFonts w:ascii="Tahoma" w:hAnsi="Tahoma" w:cs="Tahoma"/>
          <w:lang w:val="en-GB"/>
        </w:rPr>
        <w:t xml:space="preserve">Climate suitability, </w:t>
      </w:r>
      <w:proofErr w:type="spellStart"/>
      <w:r w:rsidR="00214689" w:rsidRPr="00936394">
        <w:rPr>
          <w:rFonts w:ascii="Tahoma" w:hAnsi="Tahoma" w:cs="Tahoma"/>
          <w:lang w:val="en-GB"/>
        </w:rPr>
        <w:t>Köppen</w:t>
      </w:r>
      <w:proofErr w:type="spellEnd"/>
      <w:r w:rsidR="00214689" w:rsidRPr="00936394">
        <w:rPr>
          <w:rFonts w:ascii="Tahoma" w:hAnsi="Tahoma" w:cs="Tahoma"/>
          <w:lang w:val="en-GB"/>
        </w:rPr>
        <w:t>-Geiger classification</w:t>
      </w:r>
      <w:r w:rsidR="00214689">
        <w:rPr>
          <w:rFonts w:ascii="Tahoma" w:hAnsi="Tahoma" w:cs="Tahoma"/>
          <w:lang w:val="en-GB"/>
        </w:rPr>
        <w:t>, SCAN-</w:t>
      </w:r>
      <w:proofErr w:type="spellStart"/>
      <w:r w:rsidR="00214689">
        <w:rPr>
          <w:rFonts w:ascii="Tahoma" w:hAnsi="Tahoma" w:cs="Tahoma"/>
          <w:lang w:val="en-GB"/>
        </w:rPr>
        <w:t>Clim</w:t>
      </w:r>
      <w:proofErr w:type="spellEnd"/>
      <w:r w:rsidR="00214689">
        <w:rPr>
          <w:rFonts w:ascii="Tahoma" w:hAnsi="Tahoma" w:cs="Tahoma"/>
          <w:lang w:val="en-GB"/>
        </w:rPr>
        <w:t>, pest categorisation, pest risk assessment</w:t>
      </w:r>
      <w:r>
        <w:rPr>
          <w:rFonts w:ascii="Tahoma" w:hAnsi="Tahoma" w:cs="Tahoma"/>
          <w:lang w:val="en-GB"/>
        </w:rPr>
        <w:t>]</w:t>
      </w:r>
    </w:p>
    <w:p w14:paraId="7D4AE0FC" w14:textId="77777777" w:rsidR="00CC78E2" w:rsidRPr="00D76746" w:rsidRDefault="00CC78E2" w:rsidP="00CC78E2">
      <w:pPr>
        <w:rPr>
          <w:rFonts w:ascii="Tahoma" w:hAnsi="Tahoma" w:cs="Tahoma"/>
          <w:lang w:val="en-GB"/>
        </w:rPr>
      </w:pPr>
    </w:p>
    <w:p w14:paraId="3CA62F83" w14:textId="77777777" w:rsidR="002A6464" w:rsidRPr="00D76746" w:rsidRDefault="002A6464">
      <w:pPr>
        <w:rPr>
          <w:rFonts w:ascii="Tahoma" w:hAnsi="Tahoma" w:cs="Tahoma"/>
          <w:lang w:val="en-GB"/>
        </w:rPr>
      </w:pPr>
      <w:r w:rsidRPr="00D76746">
        <w:rPr>
          <w:rFonts w:ascii="Tahoma" w:hAnsi="Tahoma" w:cs="Tahoma"/>
          <w:lang w:val="en-GB"/>
        </w:rPr>
        <w:br w:type="page"/>
      </w:r>
    </w:p>
    <w:sdt>
      <w:sdtPr>
        <w:rPr>
          <w:rFonts w:ascii="Tahoma" w:eastAsiaTheme="minorHAnsi" w:hAnsi="Tahoma" w:cs="Tahoma"/>
          <w:b w:val="0"/>
          <w:bCs w:val="0"/>
          <w:color w:val="auto"/>
          <w:sz w:val="22"/>
          <w:szCs w:val="22"/>
          <w:lang w:val="en-GB" w:eastAsia="en-US"/>
        </w:rPr>
        <w:id w:val="-570120842"/>
        <w:docPartObj>
          <w:docPartGallery w:val="Table of Contents"/>
          <w:docPartUnique/>
        </w:docPartObj>
      </w:sdtPr>
      <w:sdtEndPr/>
      <w:sdtContent>
        <w:p w14:paraId="4E799A1E" w14:textId="77777777" w:rsidR="005A0507" w:rsidRPr="00D76746" w:rsidRDefault="27540FEB" w:rsidP="0097770B">
          <w:pPr>
            <w:pStyle w:val="TOCHeading"/>
            <w:numPr>
              <w:ilvl w:val="0"/>
              <w:numId w:val="0"/>
            </w:numPr>
            <w:rPr>
              <w:rFonts w:ascii="Tahoma" w:hAnsi="Tahoma" w:cs="Tahoma"/>
              <w:color w:val="auto"/>
              <w:lang w:val="en-GB"/>
            </w:rPr>
          </w:pPr>
          <w:r w:rsidRPr="00D76746">
            <w:rPr>
              <w:rFonts w:ascii="Tahoma" w:hAnsi="Tahoma" w:cs="Tahoma"/>
              <w:color w:val="auto"/>
              <w:lang w:val="en-GB"/>
            </w:rPr>
            <w:t>Table of Contents</w:t>
          </w:r>
        </w:p>
        <w:p w14:paraId="02DFCA8E" w14:textId="64E28B26" w:rsidR="00275E13" w:rsidRDefault="005A0507">
          <w:pPr>
            <w:pStyle w:val="TOC1"/>
            <w:tabs>
              <w:tab w:val="right" w:leader="dot" w:pos="9016"/>
            </w:tabs>
            <w:rPr>
              <w:rFonts w:eastAsiaTheme="minorEastAsia"/>
              <w:noProof/>
              <w:lang w:val="en-GB" w:eastAsia="en-GB"/>
            </w:rPr>
          </w:pPr>
          <w:r w:rsidRPr="00D76746">
            <w:rPr>
              <w:rFonts w:ascii="Tahoma" w:hAnsi="Tahoma" w:cs="Tahoma"/>
              <w:lang w:val="en-GB"/>
            </w:rPr>
            <w:fldChar w:fldCharType="begin"/>
          </w:r>
          <w:r w:rsidRPr="00D76746">
            <w:rPr>
              <w:rFonts w:ascii="Tahoma" w:hAnsi="Tahoma" w:cs="Tahoma"/>
              <w:lang w:val="en-GB"/>
            </w:rPr>
            <w:instrText xml:space="preserve"> TOC \o "1-3" \h \z \u </w:instrText>
          </w:r>
          <w:r w:rsidRPr="00D76746">
            <w:rPr>
              <w:rFonts w:ascii="Tahoma" w:hAnsi="Tahoma" w:cs="Tahoma"/>
              <w:lang w:val="en-GB"/>
            </w:rPr>
            <w:fldChar w:fldCharType="separate"/>
          </w:r>
          <w:hyperlink w:anchor="_Toc92750082" w:history="1">
            <w:r w:rsidR="00275E13" w:rsidRPr="008C41CC">
              <w:rPr>
                <w:rStyle w:val="Hyperlink"/>
                <w:rFonts w:ascii="Tahoma" w:hAnsi="Tahoma" w:cs="Tahoma"/>
                <w:noProof/>
                <w:lang w:val="en-GB"/>
              </w:rPr>
              <w:t>Abstract</w:t>
            </w:r>
            <w:r w:rsidR="00275E13">
              <w:rPr>
                <w:noProof/>
                <w:webHidden/>
              </w:rPr>
              <w:tab/>
            </w:r>
            <w:r w:rsidR="00275E13">
              <w:rPr>
                <w:noProof/>
                <w:webHidden/>
              </w:rPr>
              <w:fldChar w:fldCharType="begin"/>
            </w:r>
            <w:r w:rsidR="00275E13">
              <w:rPr>
                <w:noProof/>
                <w:webHidden/>
              </w:rPr>
              <w:instrText xml:space="preserve"> PAGEREF _Toc92750082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5E6A495B" w14:textId="36B8092A" w:rsidR="00275E13" w:rsidRDefault="00404F7C">
          <w:pPr>
            <w:pStyle w:val="TOC1"/>
            <w:tabs>
              <w:tab w:val="right" w:leader="dot" w:pos="9016"/>
            </w:tabs>
            <w:rPr>
              <w:rFonts w:eastAsiaTheme="minorEastAsia"/>
              <w:noProof/>
              <w:lang w:val="en-GB" w:eastAsia="en-GB"/>
            </w:rPr>
          </w:pPr>
          <w:hyperlink w:anchor="_Toc92750083" w:history="1">
            <w:r w:rsidR="00275E13" w:rsidRPr="008C41CC">
              <w:rPr>
                <w:rStyle w:val="Hyperlink"/>
                <w:rFonts w:ascii="Tahoma" w:hAnsi="Tahoma" w:cs="Tahoma"/>
                <w:noProof/>
                <w:lang w:val="en-GB"/>
              </w:rPr>
              <w:t>Keywords</w:t>
            </w:r>
            <w:r w:rsidR="00275E13">
              <w:rPr>
                <w:noProof/>
                <w:webHidden/>
              </w:rPr>
              <w:tab/>
            </w:r>
            <w:r w:rsidR="00275E13">
              <w:rPr>
                <w:noProof/>
                <w:webHidden/>
              </w:rPr>
              <w:fldChar w:fldCharType="begin"/>
            </w:r>
            <w:r w:rsidR="00275E13">
              <w:rPr>
                <w:noProof/>
                <w:webHidden/>
              </w:rPr>
              <w:instrText xml:space="preserve"> PAGEREF _Toc92750083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2E8D0280" w14:textId="6F217242" w:rsidR="00275E13" w:rsidRDefault="00404F7C">
          <w:pPr>
            <w:pStyle w:val="TOC1"/>
            <w:tabs>
              <w:tab w:val="left" w:pos="440"/>
              <w:tab w:val="right" w:leader="dot" w:pos="9016"/>
            </w:tabs>
            <w:rPr>
              <w:rFonts w:eastAsiaTheme="minorEastAsia"/>
              <w:noProof/>
              <w:lang w:val="en-GB" w:eastAsia="en-GB"/>
            </w:rPr>
          </w:pPr>
          <w:hyperlink w:anchor="_Toc92750084" w:history="1">
            <w:r w:rsidR="00275E13" w:rsidRPr="008C41CC">
              <w:rPr>
                <w:rStyle w:val="Hyperlink"/>
                <w:rFonts w:ascii="Tahoma" w:hAnsi="Tahoma" w:cs="Tahoma"/>
                <w:noProof/>
                <w:lang w:val="en-GB"/>
              </w:rPr>
              <w:t>1</w:t>
            </w:r>
            <w:r w:rsidR="00275E13">
              <w:rPr>
                <w:rFonts w:eastAsiaTheme="minorEastAsia"/>
                <w:noProof/>
                <w:lang w:val="en-GB" w:eastAsia="en-GB"/>
              </w:rPr>
              <w:tab/>
            </w:r>
            <w:r w:rsidR="00275E13" w:rsidRPr="008C41CC">
              <w:rPr>
                <w:rStyle w:val="Hyperlink"/>
                <w:rFonts w:ascii="Tahoma" w:hAnsi="Tahoma" w:cs="Tahoma"/>
                <w:noProof/>
                <w:lang w:val="en-GB"/>
              </w:rPr>
              <w:t>Introduction</w:t>
            </w:r>
            <w:r w:rsidR="00275E13">
              <w:rPr>
                <w:noProof/>
                <w:webHidden/>
              </w:rPr>
              <w:tab/>
            </w:r>
            <w:r w:rsidR="00275E13">
              <w:rPr>
                <w:noProof/>
                <w:webHidden/>
              </w:rPr>
              <w:fldChar w:fldCharType="begin"/>
            </w:r>
            <w:r w:rsidR="00275E13">
              <w:rPr>
                <w:noProof/>
                <w:webHidden/>
              </w:rPr>
              <w:instrText xml:space="preserve"> PAGEREF _Toc92750084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72A5BC31" w14:textId="4A007D45" w:rsidR="00275E13" w:rsidRDefault="00404F7C">
          <w:pPr>
            <w:pStyle w:val="TOC2"/>
            <w:tabs>
              <w:tab w:val="left" w:pos="880"/>
              <w:tab w:val="right" w:leader="dot" w:pos="9016"/>
            </w:tabs>
            <w:rPr>
              <w:rFonts w:eastAsiaTheme="minorEastAsia"/>
              <w:noProof/>
              <w:lang w:val="en-GB" w:eastAsia="en-GB"/>
            </w:rPr>
          </w:pPr>
          <w:hyperlink w:anchor="_Toc92750085" w:history="1">
            <w:r w:rsidR="00275E13" w:rsidRPr="008C41CC">
              <w:rPr>
                <w:rStyle w:val="Hyperlink"/>
                <w:rFonts w:cs="Tahoma"/>
                <w:noProof/>
                <w:lang w:val="en-GB"/>
              </w:rPr>
              <w:t>1.1</w:t>
            </w:r>
            <w:r w:rsidR="00275E13">
              <w:rPr>
                <w:rFonts w:eastAsiaTheme="minorEastAsia"/>
                <w:noProof/>
                <w:lang w:val="en-GB" w:eastAsia="en-GB"/>
              </w:rPr>
              <w:tab/>
            </w:r>
            <w:r w:rsidR="00275E13" w:rsidRPr="008C41CC">
              <w:rPr>
                <w:rStyle w:val="Hyperlink"/>
                <w:rFonts w:cs="Tahoma"/>
                <w:noProof/>
                <w:lang w:val="en-GB"/>
              </w:rPr>
              <w:t>Background and Terms of Reference as provided by the requestor</w:t>
            </w:r>
            <w:r w:rsidR="00275E13">
              <w:rPr>
                <w:noProof/>
                <w:webHidden/>
              </w:rPr>
              <w:tab/>
            </w:r>
            <w:r w:rsidR="00275E13">
              <w:rPr>
                <w:noProof/>
                <w:webHidden/>
              </w:rPr>
              <w:fldChar w:fldCharType="begin"/>
            </w:r>
            <w:r w:rsidR="00275E13">
              <w:rPr>
                <w:noProof/>
                <w:webHidden/>
              </w:rPr>
              <w:instrText xml:space="preserve"> PAGEREF _Toc92750085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5B319FE1" w14:textId="7EBCB3CA" w:rsidR="00275E13" w:rsidRDefault="00404F7C">
          <w:pPr>
            <w:pStyle w:val="TOC2"/>
            <w:tabs>
              <w:tab w:val="left" w:pos="880"/>
              <w:tab w:val="right" w:leader="dot" w:pos="9016"/>
            </w:tabs>
            <w:rPr>
              <w:rFonts w:eastAsiaTheme="minorEastAsia"/>
              <w:noProof/>
              <w:lang w:val="en-GB" w:eastAsia="en-GB"/>
            </w:rPr>
          </w:pPr>
          <w:hyperlink w:anchor="_Toc92750086" w:history="1">
            <w:r w:rsidR="00275E13" w:rsidRPr="008C41CC">
              <w:rPr>
                <w:rStyle w:val="Hyperlink"/>
                <w:rFonts w:cs="Tahoma"/>
                <w:noProof/>
                <w:lang w:val="en-GB"/>
              </w:rPr>
              <w:t>1.2</w:t>
            </w:r>
            <w:r w:rsidR="00275E13">
              <w:rPr>
                <w:rFonts w:eastAsiaTheme="minorEastAsia"/>
                <w:noProof/>
                <w:lang w:val="en-GB" w:eastAsia="en-GB"/>
              </w:rPr>
              <w:tab/>
            </w:r>
            <w:r w:rsidR="00275E13" w:rsidRPr="008C41CC">
              <w:rPr>
                <w:rStyle w:val="Hyperlink"/>
                <w:rFonts w:cs="Tahoma"/>
                <w:noProof/>
                <w:lang w:val="en-GB"/>
              </w:rPr>
              <w:t>Interpretation of the Terms of Reference</w:t>
            </w:r>
            <w:r w:rsidR="00275E13">
              <w:rPr>
                <w:noProof/>
                <w:webHidden/>
              </w:rPr>
              <w:tab/>
            </w:r>
            <w:r w:rsidR="00275E13">
              <w:rPr>
                <w:noProof/>
                <w:webHidden/>
              </w:rPr>
              <w:fldChar w:fldCharType="begin"/>
            </w:r>
            <w:r w:rsidR="00275E13">
              <w:rPr>
                <w:noProof/>
                <w:webHidden/>
              </w:rPr>
              <w:instrText xml:space="preserve"> PAGEREF _Toc92750086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19CF7327" w14:textId="05DCFCC1" w:rsidR="00275E13" w:rsidRDefault="00404F7C">
          <w:pPr>
            <w:pStyle w:val="TOC1"/>
            <w:tabs>
              <w:tab w:val="left" w:pos="440"/>
              <w:tab w:val="right" w:leader="dot" w:pos="9016"/>
            </w:tabs>
            <w:rPr>
              <w:rFonts w:eastAsiaTheme="minorEastAsia"/>
              <w:noProof/>
              <w:lang w:val="en-GB" w:eastAsia="en-GB"/>
            </w:rPr>
          </w:pPr>
          <w:hyperlink w:anchor="_Toc92750087" w:history="1">
            <w:r w:rsidR="00275E13" w:rsidRPr="008C41CC">
              <w:rPr>
                <w:rStyle w:val="Hyperlink"/>
                <w:rFonts w:ascii="Tahoma" w:hAnsi="Tahoma" w:cs="Tahoma"/>
                <w:noProof/>
                <w:lang w:val="en-GB"/>
              </w:rPr>
              <w:t>2</w:t>
            </w:r>
            <w:r w:rsidR="00275E13">
              <w:rPr>
                <w:rFonts w:eastAsiaTheme="minorEastAsia"/>
                <w:noProof/>
                <w:lang w:val="en-GB" w:eastAsia="en-GB"/>
              </w:rPr>
              <w:tab/>
            </w:r>
            <w:r w:rsidR="00275E13" w:rsidRPr="008C41CC">
              <w:rPr>
                <w:rStyle w:val="Hyperlink"/>
                <w:rFonts w:ascii="Tahoma" w:hAnsi="Tahoma" w:cs="Tahoma"/>
                <w:noProof/>
                <w:lang w:val="en-GB"/>
              </w:rPr>
              <w:t>Data and Methodologies</w:t>
            </w:r>
            <w:r w:rsidR="00275E13">
              <w:rPr>
                <w:noProof/>
                <w:webHidden/>
              </w:rPr>
              <w:tab/>
            </w:r>
            <w:r w:rsidR="00275E13">
              <w:rPr>
                <w:noProof/>
                <w:webHidden/>
              </w:rPr>
              <w:fldChar w:fldCharType="begin"/>
            </w:r>
            <w:r w:rsidR="00275E13">
              <w:rPr>
                <w:noProof/>
                <w:webHidden/>
              </w:rPr>
              <w:instrText xml:space="preserve"> PAGEREF _Toc92750087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46814EAC" w14:textId="761E594C" w:rsidR="00275E13" w:rsidRDefault="00404F7C">
          <w:pPr>
            <w:pStyle w:val="TOC2"/>
            <w:tabs>
              <w:tab w:val="left" w:pos="880"/>
              <w:tab w:val="right" w:leader="dot" w:pos="9016"/>
            </w:tabs>
            <w:rPr>
              <w:rFonts w:eastAsiaTheme="minorEastAsia"/>
              <w:noProof/>
              <w:lang w:val="en-GB" w:eastAsia="en-GB"/>
            </w:rPr>
          </w:pPr>
          <w:hyperlink w:anchor="_Toc92750088" w:history="1">
            <w:r w:rsidR="00275E13" w:rsidRPr="008C41CC">
              <w:rPr>
                <w:rStyle w:val="Hyperlink"/>
                <w:rFonts w:cs="Tahoma"/>
                <w:noProof/>
                <w:lang w:val="en-GB"/>
              </w:rPr>
              <w:t>2.1</w:t>
            </w:r>
            <w:r w:rsidR="00275E13">
              <w:rPr>
                <w:rFonts w:eastAsiaTheme="minorEastAsia"/>
                <w:noProof/>
                <w:lang w:val="en-GB" w:eastAsia="en-GB"/>
              </w:rPr>
              <w:tab/>
            </w:r>
            <w:r w:rsidR="00275E13" w:rsidRPr="008C41CC">
              <w:rPr>
                <w:rStyle w:val="Hyperlink"/>
                <w:rFonts w:cs="Tahoma"/>
                <w:noProof/>
                <w:lang w:val="en-GB"/>
              </w:rPr>
              <w:t>General description</w:t>
            </w:r>
            <w:r w:rsidR="00275E13">
              <w:rPr>
                <w:noProof/>
                <w:webHidden/>
              </w:rPr>
              <w:tab/>
            </w:r>
            <w:r w:rsidR="00275E13">
              <w:rPr>
                <w:noProof/>
                <w:webHidden/>
              </w:rPr>
              <w:fldChar w:fldCharType="begin"/>
            </w:r>
            <w:r w:rsidR="00275E13">
              <w:rPr>
                <w:noProof/>
                <w:webHidden/>
              </w:rPr>
              <w:instrText xml:space="preserve"> PAGEREF _Toc92750088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69B3FC77" w14:textId="395B699F" w:rsidR="00275E13" w:rsidRDefault="00404F7C">
          <w:pPr>
            <w:pStyle w:val="TOC2"/>
            <w:tabs>
              <w:tab w:val="left" w:pos="880"/>
              <w:tab w:val="right" w:leader="dot" w:pos="9016"/>
            </w:tabs>
            <w:rPr>
              <w:rFonts w:eastAsiaTheme="minorEastAsia"/>
              <w:noProof/>
              <w:lang w:val="en-GB" w:eastAsia="en-GB"/>
            </w:rPr>
          </w:pPr>
          <w:hyperlink w:anchor="_Toc92750089" w:history="1">
            <w:r w:rsidR="00275E13" w:rsidRPr="008C41CC">
              <w:rPr>
                <w:rStyle w:val="Hyperlink"/>
                <w:rFonts w:cs="Tahoma"/>
                <w:noProof/>
                <w:lang w:val="en-GB"/>
              </w:rPr>
              <w:t>2.2</w:t>
            </w:r>
            <w:r w:rsidR="00275E13">
              <w:rPr>
                <w:rFonts w:eastAsiaTheme="minorEastAsia"/>
                <w:noProof/>
                <w:lang w:val="en-GB" w:eastAsia="en-GB"/>
              </w:rPr>
              <w:tab/>
            </w:r>
            <w:r w:rsidR="00275E13" w:rsidRPr="008C41CC">
              <w:rPr>
                <w:rStyle w:val="Hyperlink"/>
                <w:rFonts w:cs="Tahoma"/>
                <w:noProof/>
                <w:lang w:val="en-GB"/>
              </w:rPr>
              <w:t>Elements and data included in SCAN-Clim</w:t>
            </w:r>
            <w:r w:rsidR="00275E13">
              <w:rPr>
                <w:noProof/>
                <w:webHidden/>
              </w:rPr>
              <w:tab/>
            </w:r>
            <w:r w:rsidR="00275E13">
              <w:rPr>
                <w:noProof/>
                <w:webHidden/>
              </w:rPr>
              <w:fldChar w:fldCharType="begin"/>
            </w:r>
            <w:r w:rsidR="00275E13">
              <w:rPr>
                <w:noProof/>
                <w:webHidden/>
              </w:rPr>
              <w:instrText xml:space="preserve"> PAGEREF _Toc92750089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38E95538" w14:textId="67F95C07" w:rsidR="00275E13" w:rsidRDefault="00404F7C">
          <w:pPr>
            <w:pStyle w:val="TOC3"/>
            <w:tabs>
              <w:tab w:val="left" w:pos="1320"/>
              <w:tab w:val="right" w:leader="dot" w:pos="9016"/>
            </w:tabs>
            <w:rPr>
              <w:rFonts w:eastAsiaTheme="minorEastAsia"/>
              <w:noProof/>
              <w:lang w:val="en-GB" w:eastAsia="en-GB"/>
            </w:rPr>
          </w:pPr>
          <w:hyperlink w:anchor="_Toc92750090" w:history="1">
            <w:r w:rsidR="00275E13" w:rsidRPr="008C41CC">
              <w:rPr>
                <w:rStyle w:val="Hyperlink"/>
                <w:noProof/>
                <w:lang w:val="en-GB"/>
              </w:rPr>
              <w:t>2.2.1</w:t>
            </w:r>
            <w:r w:rsidR="00275E13">
              <w:rPr>
                <w:rFonts w:eastAsiaTheme="minorEastAsia"/>
                <w:noProof/>
                <w:lang w:val="en-GB" w:eastAsia="en-GB"/>
              </w:rPr>
              <w:tab/>
            </w:r>
            <w:r w:rsidR="00275E13" w:rsidRPr="008C41CC">
              <w:rPr>
                <w:rStyle w:val="Hyperlink"/>
                <w:noProof/>
                <w:lang w:val="en-GB"/>
              </w:rPr>
              <w:t>Raster file with the climate classification map</w:t>
            </w:r>
            <w:r w:rsidR="00275E13">
              <w:rPr>
                <w:noProof/>
                <w:webHidden/>
              </w:rPr>
              <w:tab/>
            </w:r>
            <w:r w:rsidR="00275E13">
              <w:rPr>
                <w:noProof/>
                <w:webHidden/>
              </w:rPr>
              <w:fldChar w:fldCharType="begin"/>
            </w:r>
            <w:r w:rsidR="00275E13">
              <w:rPr>
                <w:noProof/>
                <w:webHidden/>
              </w:rPr>
              <w:instrText xml:space="preserve"> PAGEREF _Toc92750090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6A772613" w14:textId="1C90890D" w:rsidR="00275E13" w:rsidRDefault="00404F7C">
          <w:pPr>
            <w:pStyle w:val="TOC3"/>
            <w:tabs>
              <w:tab w:val="left" w:pos="1320"/>
              <w:tab w:val="right" w:leader="dot" w:pos="9016"/>
            </w:tabs>
            <w:rPr>
              <w:rFonts w:eastAsiaTheme="minorEastAsia"/>
              <w:noProof/>
              <w:lang w:val="en-GB" w:eastAsia="en-GB"/>
            </w:rPr>
          </w:pPr>
          <w:hyperlink w:anchor="_Toc92750091" w:history="1">
            <w:r w:rsidR="00275E13" w:rsidRPr="008C41CC">
              <w:rPr>
                <w:rStyle w:val="Hyperlink"/>
                <w:noProof/>
                <w:lang w:val="en-GB"/>
              </w:rPr>
              <w:t>2.2.2</w:t>
            </w:r>
            <w:r w:rsidR="00275E13">
              <w:rPr>
                <w:rFonts w:eastAsiaTheme="minorEastAsia"/>
                <w:noProof/>
                <w:lang w:val="en-GB" w:eastAsia="en-GB"/>
              </w:rPr>
              <w:tab/>
            </w:r>
            <w:r w:rsidR="00275E13" w:rsidRPr="008C41CC">
              <w:rPr>
                <w:rStyle w:val="Hyperlink"/>
                <w:noProof/>
                <w:lang w:val="en-GB"/>
              </w:rPr>
              <w:t>GIS layers including administrative boundaries of the world at different administrative unit level (country to province/county)</w:t>
            </w:r>
            <w:r w:rsidR="00275E13">
              <w:rPr>
                <w:noProof/>
                <w:webHidden/>
              </w:rPr>
              <w:tab/>
            </w:r>
            <w:r w:rsidR="00275E13">
              <w:rPr>
                <w:noProof/>
                <w:webHidden/>
              </w:rPr>
              <w:fldChar w:fldCharType="begin"/>
            </w:r>
            <w:r w:rsidR="00275E13">
              <w:rPr>
                <w:noProof/>
                <w:webHidden/>
              </w:rPr>
              <w:instrText xml:space="preserve"> PAGEREF _Toc92750091 \h </w:instrText>
            </w:r>
            <w:r w:rsidR="00275E13">
              <w:rPr>
                <w:noProof/>
                <w:webHidden/>
              </w:rPr>
            </w:r>
            <w:r w:rsidR="00275E13">
              <w:rPr>
                <w:noProof/>
                <w:webHidden/>
              </w:rPr>
              <w:fldChar w:fldCharType="separate"/>
            </w:r>
            <w:r w:rsidR="00275E13">
              <w:rPr>
                <w:noProof/>
                <w:webHidden/>
              </w:rPr>
              <w:t>5</w:t>
            </w:r>
            <w:r w:rsidR="00275E13">
              <w:rPr>
                <w:noProof/>
                <w:webHidden/>
              </w:rPr>
              <w:fldChar w:fldCharType="end"/>
            </w:r>
          </w:hyperlink>
        </w:p>
        <w:p w14:paraId="77FC93D8" w14:textId="336028BE" w:rsidR="00275E13" w:rsidRDefault="00404F7C">
          <w:pPr>
            <w:pStyle w:val="TOC3"/>
            <w:tabs>
              <w:tab w:val="left" w:pos="1320"/>
              <w:tab w:val="right" w:leader="dot" w:pos="9016"/>
            </w:tabs>
            <w:rPr>
              <w:rFonts w:eastAsiaTheme="minorEastAsia"/>
              <w:noProof/>
              <w:lang w:val="en-GB" w:eastAsia="en-GB"/>
            </w:rPr>
          </w:pPr>
          <w:hyperlink w:anchor="_Toc92750092" w:history="1">
            <w:r w:rsidR="00275E13" w:rsidRPr="008C41CC">
              <w:rPr>
                <w:rStyle w:val="Hyperlink"/>
                <w:noProof/>
                <w:lang w:val="en-GB"/>
              </w:rPr>
              <w:t>2.2.3</w:t>
            </w:r>
            <w:r w:rsidR="00275E13">
              <w:rPr>
                <w:rFonts w:eastAsiaTheme="minorEastAsia"/>
                <w:noProof/>
                <w:lang w:val="en-GB" w:eastAsia="en-GB"/>
              </w:rPr>
              <w:tab/>
            </w:r>
            <w:r w:rsidR="00275E13" w:rsidRPr="008C41CC">
              <w:rPr>
                <w:rStyle w:val="Hyperlink"/>
                <w:noProof/>
                <w:lang w:val="en-GB"/>
              </w:rPr>
              <w:t>List of relevant climates for the organism</w:t>
            </w:r>
            <w:r w:rsidR="00275E13">
              <w:rPr>
                <w:noProof/>
                <w:webHidden/>
              </w:rPr>
              <w:tab/>
            </w:r>
            <w:r w:rsidR="00275E13">
              <w:rPr>
                <w:noProof/>
                <w:webHidden/>
              </w:rPr>
              <w:fldChar w:fldCharType="begin"/>
            </w:r>
            <w:r w:rsidR="00275E13">
              <w:rPr>
                <w:noProof/>
                <w:webHidden/>
              </w:rPr>
              <w:instrText xml:space="preserve"> PAGEREF _Toc92750092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2FC0C9B8" w14:textId="443C0CC4" w:rsidR="00275E13" w:rsidRDefault="00404F7C">
          <w:pPr>
            <w:pStyle w:val="TOC3"/>
            <w:tabs>
              <w:tab w:val="left" w:pos="1320"/>
              <w:tab w:val="right" w:leader="dot" w:pos="9016"/>
            </w:tabs>
            <w:rPr>
              <w:rFonts w:eastAsiaTheme="minorEastAsia"/>
              <w:noProof/>
              <w:lang w:val="en-GB" w:eastAsia="en-GB"/>
            </w:rPr>
          </w:pPr>
          <w:hyperlink w:anchor="_Toc92750093" w:history="1">
            <w:r w:rsidR="00275E13" w:rsidRPr="008C41CC">
              <w:rPr>
                <w:rStyle w:val="Hyperlink"/>
                <w:noProof/>
                <w:lang w:val="en-GB"/>
              </w:rPr>
              <w:t>2.2.4</w:t>
            </w:r>
            <w:r w:rsidR="00275E13">
              <w:rPr>
                <w:rFonts w:eastAsiaTheme="minorEastAsia"/>
                <w:noProof/>
                <w:lang w:val="en-GB" w:eastAsia="en-GB"/>
              </w:rPr>
              <w:tab/>
            </w:r>
            <w:r w:rsidR="00275E13" w:rsidRPr="008C41CC">
              <w:rPr>
                <w:rStyle w:val="Hyperlink"/>
                <w:noProof/>
                <w:lang w:val="en-GB"/>
              </w:rPr>
              <w:t>List of organism geographic distribution</w:t>
            </w:r>
            <w:r w:rsidR="00275E13">
              <w:rPr>
                <w:noProof/>
                <w:webHidden/>
              </w:rPr>
              <w:tab/>
            </w:r>
            <w:r w:rsidR="00275E13">
              <w:rPr>
                <w:noProof/>
                <w:webHidden/>
              </w:rPr>
              <w:fldChar w:fldCharType="begin"/>
            </w:r>
            <w:r w:rsidR="00275E13">
              <w:rPr>
                <w:noProof/>
                <w:webHidden/>
              </w:rPr>
              <w:instrText xml:space="preserve"> PAGEREF _Toc92750093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12076240" w14:textId="029ACB26" w:rsidR="00275E13" w:rsidRDefault="00404F7C">
          <w:pPr>
            <w:pStyle w:val="TOC2"/>
            <w:tabs>
              <w:tab w:val="left" w:pos="880"/>
              <w:tab w:val="right" w:leader="dot" w:pos="9016"/>
            </w:tabs>
            <w:rPr>
              <w:rFonts w:eastAsiaTheme="minorEastAsia"/>
              <w:noProof/>
              <w:lang w:val="en-GB" w:eastAsia="en-GB"/>
            </w:rPr>
          </w:pPr>
          <w:hyperlink w:anchor="_Toc92750094" w:history="1">
            <w:r w:rsidR="00275E13" w:rsidRPr="008C41CC">
              <w:rPr>
                <w:rStyle w:val="Hyperlink"/>
                <w:rFonts w:cs="Tahoma"/>
                <w:noProof/>
                <w:lang w:val="en-GB"/>
              </w:rPr>
              <w:t>2.3</w:t>
            </w:r>
            <w:r w:rsidR="00275E13">
              <w:rPr>
                <w:rFonts w:eastAsiaTheme="minorEastAsia"/>
                <w:noProof/>
                <w:lang w:val="en-GB" w:eastAsia="en-GB"/>
              </w:rPr>
              <w:tab/>
            </w:r>
            <w:r w:rsidR="00275E13" w:rsidRPr="008C41CC">
              <w:rPr>
                <w:rStyle w:val="Hyperlink"/>
                <w:rFonts w:cs="Tahoma"/>
                <w:noProof/>
                <w:lang w:val="en-GB"/>
              </w:rPr>
              <w:t>Structure and description of the source package</w:t>
            </w:r>
            <w:r w:rsidR="00275E13">
              <w:rPr>
                <w:noProof/>
                <w:webHidden/>
              </w:rPr>
              <w:tab/>
            </w:r>
            <w:r w:rsidR="00275E13">
              <w:rPr>
                <w:noProof/>
                <w:webHidden/>
              </w:rPr>
              <w:fldChar w:fldCharType="begin"/>
            </w:r>
            <w:r w:rsidR="00275E13">
              <w:rPr>
                <w:noProof/>
                <w:webHidden/>
              </w:rPr>
              <w:instrText xml:space="preserve"> PAGEREF _Toc92750094 \h </w:instrText>
            </w:r>
            <w:r w:rsidR="00275E13">
              <w:rPr>
                <w:noProof/>
                <w:webHidden/>
              </w:rPr>
            </w:r>
            <w:r w:rsidR="00275E13">
              <w:rPr>
                <w:noProof/>
                <w:webHidden/>
              </w:rPr>
              <w:fldChar w:fldCharType="separate"/>
            </w:r>
            <w:r w:rsidR="00275E13">
              <w:rPr>
                <w:noProof/>
                <w:webHidden/>
              </w:rPr>
              <w:t>6</w:t>
            </w:r>
            <w:r w:rsidR="00275E13">
              <w:rPr>
                <w:noProof/>
                <w:webHidden/>
              </w:rPr>
              <w:fldChar w:fldCharType="end"/>
            </w:r>
          </w:hyperlink>
        </w:p>
        <w:p w14:paraId="4050F2E3" w14:textId="652482E7" w:rsidR="00275E13" w:rsidRDefault="00404F7C">
          <w:pPr>
            <w:pStyle w:val="TOC3"/>
            <w:tabs>
              <w:tab w:val="left" w:pos="1320"/>
              <w:tab w:val="right" w:leader="dot" w:pos="9016"/>
            </w:tabs>
            <w:rPr>
              <w:rFonts w:eastAsiaTheme="minorEastAsia"/>
              <w:noProof/>
              <w:lang w:val="en-GB" w:eastAsia="en-GB"/>
            </w:rPr>
          </w:pPr>
          <w:hyperlink w:anchor="_Toc92750095" w:history="1">
            <w:r w:rsidR="00275E13" w:rsidRPr="008C41CC">
              <w:rPr>
                <w:rStyle w:val="Hyperlink"/>
                <w:noProof/>
                <w:lang w:val="en-GB"/>
              </w:rPr>
              <w:t>2.3.1</w:t>
            </w:r>
            <w:r w:rsidR="00275E13">
              <w:rPr>
                <w:rFonts w:eastAsiaTheme="minorEastAsia"/>
                <w:noProof/>
                <w:lang w:val="en-GB" w:eastAsia="en-GB"/>
              </w:rPr>
              <w:tab/>
            </w:r>
            <w:r w:rsidR="00275E13" w:rsidRPr="008C41CC">
              <w:rPr>
                <w:rStyle w:val="Hyperlink"/>
                <w:noProof/>
                <w:lang w:val="en-GB"/>
              </w:rPr>
              <w:t>Data/rdata folder</w:t>
            </w:r>
            <w:r w:rsidR="00275E13">
              <w:rPr>
                <w:noProof/>
                <w:webHidden/>
              </w:rPr>
              <w:tab/>
            </w:r>
            <w:r w:rsidR="00275E13">
              <w:rPr>
                <w:noProof/>
                <w:webHidden/>
              </w:rPr>
              <w:fldChar w:fldCharType="begin"/>
            </w:r>
            <w:r w:rsidR="00275E13">
              <w:rPr>
                <w:noProof/>
                <w:webHidden/>
              </w:rPr>
              <w:instrText xml:space="preserve"> PAGEREF _Toc92750095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7C82CCCC" w14:textId="6AFE53B2" w:rsidR="00275E13" w:rsidRDefault="00404F7C">
          <w:pPr>
            <w:pStyle w:val="TOC3"/>
            <w:tabs>
              <w:tab w:val="left" w:pos="1320"/>
              <w:tab w:val="right" w:leader="dot" w:pos="9016"/>
            </w:tabs>
            <w:rPr>
              <w:rFonts w:eastAsiaTheme="minorEastAsia"/>
              <w:noProof/>
              <w:lang w:val="en-GB" w:eastAsia="en-GB"/>
            </w:rPr>
          </w:pPr>
          <w:hyperlink w:anchor="_Toc92750096" w:history="1">
            <w:r w:rsidR="00275E13" w:rsidRPr="008C41CC">
              <w:rPr>
                <w:rStyle w:val="Hyperlink"/>
                <w:noProof/>
                <w:lang w:val="en-GB"/>
              </w:rPr>
              <w:t>2.3.2</w:t>
            </w:r>
            <w:r w:rsidR="00275E13">
              <w:rPr>
                <w:rFonts w:eastAsiaTheme="minorEastAsia"/>
                <w:noProof/>
                <w:lang w:val="en-GB" w:eastAsia="en-GB"/>
              </w:rPr>
              <w:tab/>
            </w:r>
            <w:r w:rsidR="00275E13" w:rsidRPr="008C41CC">
              <w:rPr>
                <w:rStyle w:val="Hyperlink"/>
                <w:noProof/>
                <w:lang w:val="en-GB"/>
              </w:rPr>
              <w:t>PESTS folder</w:t>
            </w:r>
            <w:r w:rsidR="00275E13">
              <w:rPr>
                <w:noProof/>
                <w:webHidden/>
              </w:rPr>
              <w:tab/>
            </w:r>
            <w:r w:rsidR="00275E13">
              <w:rPr>
                <w:noProof/>
                <w:webHidden/>
              </w:rPr>
              <w:fldChar w:fldCharType="begin"/>
            </w:r>
            <w:r w:rsidR="00275E13">
              <w:rPr>
                <w:noProof/>
                <w:webHidden/>
              </w:rPr>
              <w:instrText xml:space="preserve"> PAGEREF _Toc92750096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40F7A240" w14:textId="1D280F3D" w:rsidR="00275E13" w:rsidRDefault="00404F7C">
          <w:pPr>
            <w:pStyle w:val="TOC3"/>
            <w:tabs>
              <w:tab w:val="left" w:pos="1320"/>
              <w:tab w:val="right" w:leader="dot" w:pos="9016"/>
            </w:tabs>
            <w:rPr>
              <w:rFonts w:eastAsiaTheme="minorEastAsia"/>
              <w:noProof/>
              <w:lang w:val="en-GB" w:eastAsia="en-GB"/>
            </w:rPr>
          </w:pPr>
          <w:hyperlink w:anchor="_Toc92750097" w:history="1">
            <w:r w:rsidR="00275E13" w:rsidRPr="008C41CC">
              <w:rPr>
                <w:rStyle w:val="Hyperlink"/>
                <w:noProof/>
              </w:rPr>
              <w:t>2.3.3</w:t>
            </w:r>
            <w:r w:rsidR="00275E13">
              <w:rPr>
                <w:rFonts w:eastAsiaTheme="minorEastAsia"/>
                <w:noProof/>
                <w:lang w:val="en-GB" w:eastAsia="en-GB"/>
              </w:rPr>
              <w:tab/>
            </w:r>
            <w:r w:rsidR="00275E13" w:rsidRPr="008C41CC">
              <w:rPr>
                <w:rStyle w:val="Hyperlink"/>
                <w:noProof/>
              </w:rPr>
              <w:t>PESTS folder: Output subfolder</w:t>
            </w:r>
            <w:r w:rsidR="00275E13">
              <w:rPr>
                <w:noProof/>
                <w:webHidden/>
              </w:rPr>
              <w:tab/>
            </w:r>
            <w:r w:rsidR="00275E13">
              <w:rPr>
                <w:noProof/>
                <w:webHidden/>
              </w:rPr>
              <w:fldChar w:fldCharType="begin"/>
            </w:r>
            <w:r w:rsidR="00275E13">
              <w:rPr>
                <w:noProof/>
                <w:webHidden/>
              </w:rPr>
              <w:instrText xml:space="preserve"> PAGEREF _Toc92750097 \h </w:instrText>
            </w:r>
            <w:r w:rsidR="00275E13">
              <w:rPr>
                <w:noProof/>
                <w:webHidden/>
              </w:rPr>
            </w:r>
            <w:r w:rsidR="00275E13">
              <w:rPr>
                <w:noProof/>
                <w:webHidden/>
              </w:rPr>
              <w:fldChar w:fldCharType="separate"/>
            </w:r>
            <w:r w:rsidR="00275E13">
              <w:rPr>
                <w:noProof/>
                <w:webHidden/>
              </w:rPr>
              <w:t>8</w:t>
            </w:r>
            <w:r w:rsidR="00275E13">
              <w:rPr>
                <w:noProof/>
                <w:webHidden/>
              </w:rPr>
              <w:fldChar w:fldCharType="end"/>
            </w:r>
          </w:hyperlink>
        </w:p>
        <w:p w14:paraId="771839B4" w14:textId="764E4470" w:rsidR="00275E13" w:rsidRDefault="00404F7C">
          <w:pPr>
            <w:pStyle w:val="TOC3"/>
            <w:tabs>
              <w:tab w:val="left" w:pos="1320"/>
              <w:tab w:val="right" w:leader="dot" w:pos="9016"/>
            </w:tabs>
            <w:rPr>
              <w:rFonts w:eastAsiaTheme="minorEastAsia"/>
              <w:noProof/>
              <w:lang w:val="en-GB" w:eastAsia="en-GB"/>
            </w:rPr>
          </w:pPr>
          <w:hyperlink w:anchor="_Toc92750098" w:history="1">
            <w:r w:rsidR="00275E13" w:rsidRPr="008C41CC">
              <w:rPr>
                <w:rStyle w:val="Hyperlink"/>
                <w:noProof/>
              </w:rPr>
              <w:t>2.3.4</w:t>
            </w:r>
            <w:r w:rsidR="00275E13">
              <w:rPr>
                <w:rFonts w:eastAsiaTheme="minorEastAsia"/>
                <w:noProof/>
                <w:lang w:val="en-GB" w:eastAsia="en-GB"/>
              </w:rPr>
              <w:tab/>
            </w:r>
            <w:r w:rsidR="00275E13" w:rsidRPr="008C41CC">
              <w:rPr>
                <w:rStyle w:val="Hyperlink"/>
                <w:noProof/>
              </w:rPr>
              <w:t>PESTS folder: Review subfolder</w:t>
            </w:r>
            <w:r w:rsidR="00275E13">
              <w:rPr>
                <w:noProof/>
                <w:webHidden/>
              </w:rPr>
              <w:tab/>
            </w:r>
            <w:r w:rsidR="00275E13">
              <w:rPr>
                <w:noProof/>
                <w:webHidden/>
              </w:rPr>
              <w:fldChar w:fldCharType="begin"/>
            </w:r>
            <w:r w:rsidR="00275E13">
              <w:rPr>
                <w:noProof/>
                <w:webHidden/>
              </w:rPr>
              <w:instrText xml:space="preserve"> PAGEREF _Toc92750098 \h </w:instrText>
            </w:r>
            <w:r w:rsidR="00275E13">
              <w:rPr>
                <w:noProof/>
                <w:webHidden/>
              </w:rPr>
            </w:r>
            <w:r w:rsidR="00275E13">
              <w:rPr>
                <w:noProof/>
                <w:webHidden/>
              </w:rPr>
              <w:fldChar w:fldCharType="separate"/>
            </w:r>
            <w:r w:rsidR="00275E13">
              <w:rPr>
                <w:noProof/>
                <w:webHidden/>
              </w:rPr>
              <w:t>9</w:t>
            </w:r>
            <w:r w:rsidR="00275E13">
              <w:rPr>
                <w:noProof/>
                <w:webHidden/>
              </w:rPr>
              <w:fldChar w:fldCharType="end"/>
            </w:r>
          </w:hyperlink>
        </w:p>
        <w:p w14:paraId="776AA107" w14:textId="274BD15D" w:rsidR="00275E13" w:rsidRDefault="00404F7C">
          <w:pPr>
            <w:pStyle w:val="TOC3"/>
            <w:tabs>
              <w:tab w:val="left" w:pos="1320"/>
              <w:tab w:val="right" w:leader="dot" w:pos="9016"/>
            </w:tabs>
            <w:rPr>
              <w:rFonts w:eastAsiaTheme="minorEastAsia"/>
              <w:noProof/>
              <w:lang w:val="en-GB" w:eastAsia="en-GB"/>
            </w:rPr>
          </w:pPr>
          <w:hyperlink w:anchor="_Toc92750099" w:history="1">
            <w:r w:rsidR="00275E13" w:rsidRPr="008C41CC">
              <w:rPr>
                <w:rStyle w:val="Hyperlink"/>
                <w:noProof/>
              </w:rPr>
              <w:t>2.3.5</w:t>
            </w:r>
            <w:r w:rsidR="00275E13">
              <w:rPr>
                <w:rFonts w:eastAsiaTheme="minorEastAsia"/>
                <w:noProof/>
                <w:lang w:val="en-GB" w:eastAsia="en-GB"/>
              </w:rPr>
              <w:tab/>
            </w:r>
            <w:r w:rsidR="00275E13" w:rsidRPr="008C41CC">
              <w:rPr>
                <w:rStyle w:val="Hyperlink"/>
                <w:noProof/>
              </w:rPr>
              <w:t>Configuration folder</w:t>
            </w:r>
            <w:r w:rsidR="00275E13">
              <w:rPr>
                <w:noProof/>
                <w:webHidden/>
              </w:rPr>
              <w:tab/>
            </w:r>
            <w:r w:rsidR="00275E13">
              <w:rPr>
                <w:noProof/>
                <w:webHidden/>
              </w:rPr>
              <w:fldChar w:fldCharType="begin"/>
            </w:r>
            <w:r w:rsidR="00275E13">
              <w:rPr>
                <w:noProof/>
                <w:webHidden/>
              </w:rPr>
              <w:instrText xml:space="preserve"> PAGEREF _Toc92750099 \h </w:instrText>
            </w:r>
            <w:r w:rsidR="00275E13">
              <w:rPr>
                <w:noProof/>
                <w:webHidden/>
              </w:rPr>
            </w:r>
            <w:r w:rsidR="00275E13">
              <w:rPr>
                <w:noProof/>
                <w:webHidden/>
              </w:rPr>
              <w:fldChar w:fldCharType="separate"/>
            </w:r>
            <w:r w:rsidR="00275E13">
              <w:rPr>
                <w:noProof/>
                <w:webHidden/>
              </w:rPr>
              <w:t>9</w:t>
            </w:r>
            <w:r w:rsidR="00275E13">
              <w:rPr>
                <w:noProof/>
                <w:webHidden/>
              </w:rPr>
              <w:fldChar w:fldCharType="end"/>
            </w:r>
          </w:hyperlink>
        </w:p>
        <w:p w14:paraId="50B08673" w14:textId="7071B127" w:rsidR="00275E13" w:rsidRDefault="00404F7C">
          <w:pPr>
            <w:pStyle w:val="TOC2"/>
            <w:tabs>
              <w:tab w:val="left" w:pos="880"/>
              <w:tab w:val="right" w:leader="dot" w:pos="9016"/>
            </w:tabs>
            <w:rPr>
              <w:rFonts w:eastAsiaTheme="minorEastAsia"/>
              <w:noProof/>
              <w:lang w:val="en-GB" w:eastAsia="en-GB"/>
            </w:rPr>
          </w:pPr>
          <w:hyperlink w:anchor="_Toc92750100" w:history="1">
            <w:r w:rsidR="00275E13" w:rsidRPr="008C41CC">
              <w:rPr>
                <w:rStyle w:val="Hyperlink"/>
                <w:noProof/>
              </w:rPr>
              <w:t>2.4</w:t>
            </w:r>
            <w:r w:rsidR="00275E13">
              <w:rPr>
                <w:rFonts w:eastAsiaTheme="minorEastAsia"/>
                <w:noProof/>
                <w:lang w:val="en-GB" w:eastAsia="en-GB"/>
              </w:rPr>
              <w:tab/>
            </w:r>
            <w:r w:rsidR="00275E13" w:rsidRPr="008C41CC">
              <w:rPr>
                <w:rStyle w:val="Hyperlink"/>
                <w:noProof/>
                <w:lang w:val="en-GB"/>
              </w:rPr>
              <w:t>Running SCAN-Clim: scenarios of analysis</w:t>
            </w:r>
            <w:r w:rsidR="00275E13">
              <w:rPr>
                <w:noProof/>
                <w:webHidden/>
              </w:rPr>
              <w:tab/>
            </w:r>
            <w:r w:rsidR="00275E13">
              <w:rPr>
                <w:noProof/>
                <w:webHidden/>
              </w:rPr>
              <w:fldChar w:fldCharType="begin"/>
            </w:r>
            <w:r w:rsidR="00275E13">
              <w:rPr>
                <w:noProof/>
                <w:webHidden/>
              </w:rPr>
              <w:instrText xml:space="preserve"> PAGEREF _Toc92750100 \h </w:instrText>
            </w:r>
            <w:r w:rsidR="00275E13">
              <w:rPr>
                <w:noProof/>
                <w:webHidden/>
              </w:rPr>
            </w:r>
            <w:r w:rsidR="00275E13">
              <w:rPr>
                <w:noProof/>
                <w:webHidden/>
              </w:rPr>
              <w:fldChar w:fldCharType="separate"/>
            </w:r>
            <w:r w:rsidR="00275E13">
              <w:rPr>
                <w:noProof/>
                <w:webHidden/>
              </w:rPr>
              <w:t>10</w:t>
            </w:r>
            <w:r w:rsidR="00275E13">
              <w:rPr>
                <w:noProof/>
                <w:webHidden/>
              </w:rPr>
              <w:fldChar w:fldCharType="end"/>
            </w:r>
          </w:hyperlink>
        </w:p>
        <w:p w14:paraId="1F22BBD3" w14:textId="6A9D20CF" w:rsidR="00275E13" w:rsidRDefault="00404F7C">
          <w:pPr>
            <w:pStyle w:val="TOC3"/>
            <w:tabs>
              <w:tab w:val="left" w:pos="1320"/>
              <w:tab w:val="right" w:leader="dot" w:pos="9016"/>
            </w:tabs>
            <w:rPr>
              <w:rFonts w:eastAsiaTheme="minorEastAsia"/>
              <w:noProof/>
              <w:lang w:val="en-GB" w:eastAsia="en-GB"/>
            </w:rPr>
          </w:pPr>
          <w:hyperlink w:anchor="_Toc92750101" w:history="1">
            <w:r w:rsidR="00275E13" w:rsidRPr="008C41CC">
              <w:rPr>
                <w:rStyle w:val="Hyperlink"/>
                <w:noProof/>
              </w:rPr>
              <w:t>2.4.1</w:t>
            </w:r>
            <w:r w:rsidR="00275E13">
              <w:rPr>
                <w:rFonts w:eastAsiaTheme="minorEastAsia"/>
                <w:noProof/>
                <w:lang w:val="en-GB" w:eastAsia="en-GB"/>
              </w:rPr>
              <w:tab/>
            </w:r>
            <w:r w:rsidR="00275E13" w:rsidRPr="008C41CC">
              <w:rPr>
                <w:rStyle w:val="Hyperlink"/>
                <w:noProof/>
              </w:rPr>
              <w:t>Basic configuration</w:t>
            </w:r>
            <w:r w:rsidR="00275E13">
              <w:rPr>
                <w:noProof/>
                <w:webHidden/>
              </w:rPr>
              <w:tab/>
            </w:r>
            <w:r w:rsidR="00275E13">
              <w:rPr>
                <w:noProof/>
                <w:webHidden/>
              </w:rPr>
              <w:fldChar w:fldCharType="begin"/>
            </w:r>
            <w:r w:rsidR="00275E13">
              <w:rPr>
                <w:noProof/>
                <w:webHidden/>
              </w:rPr>
              <w:instrText xml:space="preserve"> PAGEREF _Toc92750101 \h </w:instrText>
            </w:r>
            <w:r w:rsidR="00275E13">
              <w:rPr>
                <w:noProof/>
                <w:webHidden/>
              </w:rPr>
            </w:r>
            <w:r w:rsidR="00275E13">
              <w:rPr>
                <w:noProof/>
                <w:webHidden/>
              </w:rPr>
              <w:fldChar w:fldCharType="separate"/>
            </w:r>
            <w:r w:rsidR="00275E13">
              <w:rPr>
                <w:noProof/>
                <w:webHidden/>
              </w:rPr>
              <w:t>11</w:t>
            </w:r>
            <w:r w:rsidR="00275E13">
              <w:rPr>
                <w:noProof/>
                <w:webHidden/>
              </w:rPr>
              <w:fldChar w:fldCharType="end"/>
            </w:r>
          </w:hyperlink>
        </w:p>
        <w:p w14:paraId="128C6386" w14:textId="3451E137" w:rsidR="00275E13" w:rsidRDefault="00404F7C">
          <w:pPr>
            <w:pStyle w:val="TOC3"/>
            <w:tabs>
              <w:tab w:val="left" w:pos="1320"/>
              <w:tab w:val="right" w:leader="dot" w:pos="9016"/>
            </w:tabs>
            <w:rPr>
              <w:rFonts w:eastAsiaTheme="minorEastAsia"/>
              <w:noProof/>
              <w:lang w:val="en-GB" w:eastAsia="en-GB"/>
            </w:rPr>
          </w:pPr>
          <w:hyperlink w:anchor="_Toc92750102" w:history="1">
            <w:r w:rsidR="00275E13" w:rsidRPr="008C41CC">
              <w:rPr>
                <w:rStyle w:val="Hyperlink"/>
                <w:noProof/>
                <w:lang w:val="en-GB"/>
              </w:rPr>
              <w:t>2.4.2</w:t>
            </w:r>
            <w:r w:rsidR="00275E13">
              <w:rPr>
                <w:rFonts w:eastAsiaTheme="minorEastAsia"/>
                <w:noProof/>
                <w:lang w:val="en-GB" w:eastAsia="en-GB"/>
              </w:rPr>
              <w:tab/>
            </w:r>
            <w:r w:rsidR="00275E13" w:rsidRPr="008C41CC">
              <w:rPr>
                <w:rStyle w:val="Hyperlink"/>
                <w:noProof/>
                <w:lang w:val="en-GB"/>
              </w:rPr>
              <w:t>User-defined climate types list</w:t>
            </w:r>
            <w:r w:rsidR="00275E13">
              <w:rPr>
                <w:noProof/>
                <w:webHidden/>
              </w:rPr>
              <w:tab/>
            </w:r>
            <w:r w:rsidR="00275E13">
              <w:rPr>
                <w:noProof/>
                <w:webHidden/>
              </w:rPr>
              <w:fldChar w:fldCharType="begin"/>
            </w:r>
            <w:r w:rsidR="00275E13">
              <w:rPr>
                <w:noProof/>
                <w:webHidden/>
              </w:rPr>
              <w:instrText xml:space="preserve"> PAGEREF _Toc92750102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2ED2C54D" w14:textId="62428CE9" w:rsidR="00275E13" w:rsidRDefault="00404F7C">
          <w:pPr>
            <w:pStyle w:val="TOC3"/>
            <w:tabs>
              <w:tab w:val="left" w:pos="1320"/>
              <w:tab w:val="right" w:leader="dot" w:pos="9016"/>
            </w:tabs>
            <w:rPr>
              <w:rFonts w:eastAsiaTheme="minorEastAsia"/>
              <w:noProof/>
              <w:lang w:val="en-GB" w:eastAsia="en-GB"/>
            </w:rPr>
          </w:pPr>
          <w:hyperlink w:anchor="_Toc92750103" w:history="1">
            <w:r w:rsidR="00275E13" w:rsidRPr="008C41CC">
              <w:rPr>
                <w:rStyle w:val="Hyperlink"/>
                <w:noProof/>
                <w:lang w:val="en-GB"/>
              </w:rPr>
              <w:t>2.4.3</w:t>
            </w:r>
            <w:r w:rsidR="00275E13">
              <w:rPr>
                <w:rFonts w:eastAsiaTheme="minorEastAsia"/>
                <w:noProof/>
                <w:lang w:val="en-GB" w:eastAsia="en-GB"/>
              </w:rPr>
              <w:tab/>
            </w:r>
            <w:r w:rsidR="00275E13" w:rsidRPr="008C41CC">
              <w:rPr>
                <w:rStyle w:val="Hyperlink"/>
                <w:noProof/>
                <w:lang w:val="en-GB"/>
              </w:rPr>
              <w:t>User-defined pest distribution</w:t>
            </w:r>
            <w:r w:rsidR="00275E13">
              <w:rPr>
                <w:noProof/>
                <w:webHidden/>
              </w:rPr>
              <w:tab/>
            </w:r>
            <w:r w:rsidR="00275E13">
              <w:rPr>
                <w:noProof/>
                <w:webHidden/>
              </w:rPr>
              <w:fldChar w:fldCharType="begin"/>
            </w:r>
            <w:r w:rsidR="00275E13">
              <w:rPr>
                <w:noProof/>
                <w:webHidden/>
              </w:rPr>
              <w:instrText xml:space="preserve"> PAGEREF _Toc92750103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66E7E899" w14:textId="562E8EE9" w:rsidR="00275E13" w:rsidRDefault="00404F7C">
          <w:pPr>
            <w:pStyle w:val="TOC2"/>
            <w:tabs>
              <w:tab w:val="left" w:pos="880"/>
              <w:tab w:val="right" w:leader="dot" w:pos="9016"/>
            </w:tabs>
            <w:rPr>
              <w:rFonts w:eastAsiaTheme="minorEastAsia"/>
              <w:noProof/>
              <w:lang w:val="en-GB" w:eastAsia="en-GB"/>
            </w:rPr>
          </w:pPr>
          <w:hyperlink w:anchor="_Toc92750104" w:history="1">
            <w:r w:rsidR="00275E13" w:rsidRPr="008C41CC">
              <w:rPr>
                <w:rStyle w:val="Hyperlink"/>
                <w:noProof/>
              </w:rPr>
              <w:t>2.5</w:t>
            </w:r>
            <w:r w:rsidR="00275E13">
              <w:rPr>
                <w:rFonts w:eastAsiaTheme="minorEastAsia"/>
                <w:noProof/>
                <w:lang w:val="en-GB" w:eastAsia="en-GB"/>
              </w:rPr>
              <w:tab/>
            </w:r>
            <w:r w:rsidR="00275E13" w:rsidRPr="008C41CC">
              <w:rPr>
                <w:rStyle w:val="Hyperlink"/>
                <w:noProof/>
              </w:rPr>
              <w:t>SCAN-Clim outputs html report</w:t>
            </w:r>
            <w:r w:rsidR="00275E13">
              <w:rPr>
                <w:noProof/>
                <w:webHidden/>
              </w:rPr>
              <w:tab/>
            </w:r>
            <w:r w:rsidR="00275E13">
              <w:rPr>
                <w:noProof/>
                <w:webHidden/>
              </w:rPr>
              <w:fldChar w:fldCharType="begin"/>
            </w:r>
            <w:r w:rsidR="00275E13">
              <w:rPr>
                <w:noProof/>
                <w:webHidden/>
              </w:rPr>
              <w:instrText xml:space="preserve"> PAGEREF _Toc92750104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69D31650" w14:textId="2839C8E6" w:rsidR="00275E13" w:rsidRDefault="00404F7C">
          <w:pPr>
            <w:pStyle w:val="TOC1"/>
            <w:tabs>
              <w:tab w:val="left" w:pos="440"/>
              <w:tab w:val="right" w:leader="dot" w:pos="9016"/>
            </w:tabs>
            <w:rPr>
              <w:rFonts w:eastAsiaTheme="minorEastAsia"/>
              <w:noProof/>
              <w:lang w:val="en-GB" w:eastAsia="en-GB"/>
            </w:rPr>
          </w:pPr>
          <w:hyperlink w:anchor="_Toc92750105" w:history="1">
            <w:r w:rsidR="00275E13" w:rsidRPr="008C41CC">
              <w:rPr>
                <w:rStyle w:val="Hyperlink"/>
                <w:rFonts w:ascii="Tahoma" w:hAnsi="Tahoma" w:cs="Tahoma"/>
                <w:noProof/>
                <w:lang w:val="en-GB"/>
              </w:rPr>
              <w:t>3</w:t>
            </w:r>
            <w:r w:rsidR="00275E13">
              <w:rPr>
                <w:rFonts w:eastAsiaTheme="minorEastAsia"/>
                <w:noProof/>
                <w:lang w:val="en-GB" w:eastAsia="en-GB"/>
              </w:rPr>
              <w:tab/>
            </w:r>
            <w:r w:rsidR="00275E13" w:rsidRPr="008C41CC">
              <w:rPr>
                <w:rStyle w:val="Hyperlink"/>
                <w:rFonts w:ascii="Tahoma" w:hAnsi="Tahoma" w:cs="Tahoma"/>
                <w:noProof/>
                <w:lang w:val="en-GB"/>
              </w:rPr>
              <w:t>Results and Discussion</w:t>
            </w:r>
            <w:r w:rsidR="00275E13">
              <w:rPr>
                <w:noProof/>
                <w:webHidden/>
              </w:rPr>
              <w:tab/>
            </w:r>
            <w:r w:rsidR="00275E13">
              <w:rPr>
                <w:noProof/>
                <w:webHidden/>
              </w:rPr>
              <w:fldChar w:fldCharType="begin"/>
            </w:r>
            <w:r w:rsidR="00275E13">
              <w:rPr>
                <w:noProof/>
                <w:webHidden/>
              </w:rPr>
              <w:instrText xml:space="preserve"> PAGEREF _Toc92750105 \h </w:instrText>
            </w:r>
            <w:r w:rsidR="00275E13">
              <w:rPr>
                <w:noProof/>
                <w:webHidden/>
              </w:rPr>
            </w:r>
            <w:r w:rsidR="00275E13">
              <w:rPr>
                <w:noProof/>
                <w:webHidden/>
              </w:rPr>
              <w:fldChar w:fldCharType="separate"/>
            </w:r>
            <w:r w:rsidR="00275E13">
              <w:rPr>
                <w:noProof/>
                <w:webHidden/>
              </w:rPr>
              <w:t>1</w:t>
            </w:r>
            <w:r w:rsidR="00275E13">
              <w:rPr>
                <w:noProof/>
                <w:webHidden/>
              </w:rPr>
              <w:fldChar w:fldCharType="end"/>
            </w:r>
          </w:hyperlink>
        </w:p>
        <w:p w14:paraId="620BE802" w14:textId="5D8293EE" w:rsidR="00275E13" w:rsidRDefault="00404F7C">
          <w:pPr>
            <w:pStyle w:val="TOC1"/>
            <w:tabs>
              <w:tab w:val="left" w:pos="440"/>
              <w:tab w:val="right" w:leader="dot" w:pos="9016"/>
            </w:tabs>
            <w:rPr>
              <w:rFonts w:eastAsiaTheme="minorEastAsia"/>
              <w:noProof/>
              <w:lang w:val="en-GB" w:eastAsia="en-GB"/>
            </w:rPr>
          </w:pPr>
          <w:hyperlink w:anchor="_Toc92750106" w:history="1">
            <w:r w:rsidR="00275E13" w:rsidRPr="008C41CC">
              <w:rPr>
                <w:rStyle w:val="Hyperlink"/>
                <w:rFonts w:ascii="Tahoma" w:hAnsi="Tahoma" w:cs="Tahoma"/>
                <w:noProof/>
                <w:lang w:val="en-GB"/>
              </w:rPr>
              <w:t>4</w:t>
            </w:r>
            <w:r w:rsidR="00275E13">
              <w:rPr>
                <w:rFonts w:eastAsiaTheme="minorEastAsia"/>
                <w:noProof/>
                <w:lang w:val="en-GB" w:eastAsia="en-GB"/>
              </w:rPr>
              <w:tab/>
            </w:r>
            <w:r w:rsidR="00275E13" w:rsidRPr="008C41CC">
              <w:rPr>
                <w:rStyle w:val="Hyperlink"/>
                <w:rFonts w:ascii="Tahoma" w:hAnsi="Tahoma" w:cs="Tahoma"/>
                <w:noProof/>
                <w:lang w:val="en-GB"/>
              </w:rPr>
              <w:t>Conclusions and future developments</w:t>
            </w:r>
            <w:r w:rsidR="00275E13">
              <w:rPr>
                <w:noProof/>
                <w:webHidden/>
              </w:rPr>
              <w:tab/>
            </w:r>
            <w:r w:rsidR="00275E13">
              <w:rPr>
                <w:noProof/>
                <w:webHidden/>
              </w:rPr>
              <w:fldChar w:fldCharType="begin"/>
            </w:r>
            <w:r w:rsidR="00275E13">
              <w:rPr>
                <w:noProof/>
                <w:webHidden/>
              </w:rPr>
              <w:instrText xml:space="preserve"> PAGEREF _Toc92750106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7DD0729C" w14:textId="3EC4C904" w:rsidR="00275E13" w:rsidRDefault="00404F7C">
          <w:pPr>
            <w:pStyle w:val="TOC1"/>
            <w:tabs>
              <w:tab w:val="left" w:pos="440"/>
              <w:tab w:val="right" w:leader="dot" w:pos="9016"/>
            </w:tabs>
            <w:rPr>
              <w:rFonts w:eastAsiaTheme="minorEastAsia"/>
              <w:noProof/>
              <w:lang w:val="en-GB" w:eastAsia="en-GB"/>
            </w:rPr>
          </w:pPr>
          <w:hyperlink w:anchor="_Toc92750107" w:history="1">
            <w:r w:rsidR="00275E13" w:rsidRPr="008C41CC">
              <w:rPr>
                <w:rStyle w:val="Hyperlink"/>
                <w:rFonts w:ascii="Tahoma" w:hAnsi="Tahoma" w:cs="Tahoma"/>
                <w:noProof/>
                <w:lang w:val="en-GB"/>
              </w:rPr>
              <w:t>5</w:t>
            </w:r>
            <w:r w:rsidR="00275E13">
              <w:rPr>
                <w:rFonts w:eastAsiaTheme="minorEastAsia"/>
                <w:noProof/>
                <w:lang w:val="en-GB" w:eastAsia="en-GB"/>
              </w:rPr>
              <w:tab/>
            </w:r>
            <w:r w:rsidR="00275E13" w:rsidRPr="008C41CC">
              <w:rPr>
                <w:rStyle w:val="Hyperlink"/>
                <w:rFonts w:ascii="Tahoma" w:hAnsi="Tahoma" w:cs="Tahoma"/>
                <w:noProof/>
                <w:lang w:val="en-GB"/>
              </w:rPr>
              <w:t>Recommendations</w:t>
            </w:r>
            <w:r w:rsidR="00275E13">
              <w:rPr>
                <w:noProof/>
                <w:webHidden/>
              </w:rPr>
              <w:tab/>
            </w:r>
            <w:r w:rsidR="00275E13">
              <w:rPr>
                <w:noProof/>
                <w:webHidden/>
              </w:rPr>
              <w:fldChar w:fldCharType="begin"/>
            </w:r>
            <w:r w:rsidR="00275E13">
              <w:rPr>
                <w:noProof/>
                <w:webHidden/>
              </w:rPr>
              <w:instrText xml:space="preserve"> PAGEREF _Toc92750107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40C9BB5D" w14:textId="225788DA" w:rsidR="00275E13" w:rsidRDefault="00404F7C">
          <w:pPr>
            <w:pStyle w:val="TOC2"/>
            <w:tabs>
              <w:tab w:val="right" w:leader="dot" w:pos="9016"/>
            </w:tabs>
            <w:rPr>
              <w:rFonts w:eastAsiaTheme="minorEastAsia"/>
              <w:noProof/>
              <w:lang w:val="en-GB" w:eastAsia="en-GB"/>
            </w:rPr>
          </w:pPr>
          <w:hyperlink w:anchor="_Toc92750108" w:history="1">
            <w:r w:rsidR="00275E13" w:rsidRPr="008C41CC">
              <w:rPr>
                <w:rStyle w:val="Hyperlink"/>
                <w:rFonts w:cs="Tahoma"/>
                <w:noProof/>
                <w:lang w:val="en-GB"/>
              </w:rPr>
              <w:t>Cautionary note on the use of the tool</w:t>
            </w:r>
            <w:r w:rsidR="00275E13">
              <w:rPr>
                <w:noProof/>
                <w:webHidden/>
              </w:rPr>
              <w:tab/>
            </w:r>
            <w:r w:rsidR="00275E13">
              <w:rPr>
                <w:noProof/>
                <w:webHidden/>
              </w:rPr>
              <w:fldChar w:fldCharType="begin"/>
            </w:r>
            <w:r w:rsidR="00275E13">
              <w:rPr>
                <w:noProof/>
                <w:webHidden/>
              </w:rPr>
              <w:instrText xml:space="preserve"> PAGEREF _Toc92750108 \h </w:instrText>
            </w:r>
            <w:r w:rsidR="00275E13">
              <w:rPr>
                <w:noProof/>
                <w:webHidden/>
              </w:rPr>
            </w:r>
            <w:r w:rsidR="00275E13">
              <w:rPr>
                <w:noProof/>
                <w:webHidden/>
              </w:rPr>
              <w:fldChar w:fldCharType="separate"/>
            </w:r>
            <w:r w:rsidR="00275E13">
              <w:rPr>
                <w:noProof/>
                <w:webHidden/>
              </w:rPr>
              <w:t>3</w:t>
            </w:r>
            <w:r w:rsidR="00275E13">
              <w:rPr>
                <w:noProof/>
                <w:webHidden/>
              </w:rPr>
              <w:fldChar w:fldCharType="end"/>
            </w:r>
          </w:hyperlink>
        </w:p>
        <w:p w14:paraId="1625BFD2" w14:textId="327E5D5C" w:rsidR="00275E13" w:rsidRDefault="00404F7C">
          <w:pPr>
            <w:pStyle w:val="TOC1"/>
            <w:tabs>
              <w:tab w:val="left" w:pos="440"/>
              <w:tab w:val="right" w:leader="dot" w:pos="9016"/>
            </w:tabs>
            <w:rPr>
              <w:rFonts w:eastAsiaTheme="minorEastAsia"/>
              <w:noProof/>
              <w:lang w:val="en-GB" w:eastAsia="en-GB"/>
            </w:rPr>
          </w:pPr>
          <w:hyperlink w:anchor="_Toc92750109" w:history="1">
            <w:r w:rsidR="00275E13" w:rsidRPr="008C41CC">
              <w:rPr>
                <w:rStyle w:val="Hyperlink"/>
                <w:rFonts w:ascii="Tahoma" w:hAnsi="Tahoma" w:cs="Tahoma"/>
                <w:noProof/>
                <w:lang w:val="en-GB"/>
              </w:rPr>
              <w:t>6</w:t>
            </w:r>
            <w:r w:rsidR="00275E13">
              <w:rPr>
                <w:rFonts w:eastAsiaTheme="minorEastAsia"/>
                <w:noProof/>
                <w:lang w:val="en-GB" w:eastAsia="en-GB"/>
              </w:rPr>
              <w:tab/>
            </w:r>
            <w:r w:rsidR="00275E13" w:rsidRPr="008C41CC">
              <w:rPr>
                <w:rStyle w:val="Hyperlink"/>
                <w:rFonts w:ascii="Tahoma" w:hAnsi="Tahoma" w:cs="Tahoma"/>
                <w:noProof/>
                <w:lang w:val="en-GB"/>
              </w:rPr>
              <w:t>References</w:t>
            </w:r>
            <w:r w:rsidR="00275E13">
              <w:rPr>
                <w:noProof/>
                <w:webHidden/>
              </w:rPr>
              <w:tab/>
            </w:r>
            <w:r w:rsidR="00275E13">
              <w:rPr>
                <w:noProof/>
                <w:webHidden/>
              </w:rPr>
              <w:fldChar w:fldCharType="begin"/>
            </w:r>
            <w:r w:rsidR="00275E13">
              <w:rPr>
                <w:noProof/>
                <w:webHidden/>
              </w:rPr>
              <w:instrText xml:space="preserve"> PAGEREF _Toc92750109 \h </w:instrText>
            </w:r>
            <w:r w:rsidR="00275E13">
              <w:rPr>
                <w:noProof/>
                <w:webHidden/>
              </w:rPr>
            </w:r>
            <w:r w:rsidR="00275E13">
              <w:rPr>
                <w:noProof/>
                <w:webHidden/>
              </w:rPr>
              <w:fldChar w:fldCharType="separate"/>
            </w:r>
            <w:r w:rsidR="00275E13">
              <w:rPr>
                <w:noProof/>
                <w:webHidden/>
              </w:rPr>
              <w:t>4</w:t>
            </w:r>
            <w:r w:rsidR="00275E13">
              <w:rPr>
                <w:noProof/>
                <w:webHidden/>
              </w:rPr>
              <w:fldChar w:fldCharType="end"/>
            </w:r>
          </w:hyperlink>
        </w:p>
        <w:p w14:paraId="413C9762" w14:textId="3AC25562" w:rsidR="00275E13" w:rsidRDefault="00404F7C">
          <w:pPr>
            <w:pStyle w:val="TOC1"/>
            <w:tabs>
              <w:tab w:val="right" w:leader="dot" w:pos="9016"/>
            </w:tabs>
            <w:rPr>
              <w:rFonts w:eastAsiaTheme="minorEastAsia"/>
              <w:noProof/>
              <w:lang w:val="en-GB" w:eastAsia="en-GB"/>
            </w:rPr>
          </w:pPr>
          <w:hyperlink w:anchor="_Toc92750110" w:history="1">
            <w:r w:rsidR="00275E13" w:rsidRPr="008C41CC">
              <w:rPr>
                <w:rStyle w:val="Hyperlink"/>
                <w:rFonts w:ascii="Tahoma" w:hAnsi="Tahoma" w:cs="Tahoma"/>
                <w:noProof/>
                <w:lang w:val="en-GB"/>
              </w:rPr>
              <w:t>Appendix A</w:t>
            </w:r>
            <w:r w:rsidR="00275E13">
              <w:rPr>
                <w:noProof/>
                <w:webHidden/>
              </w:rPr>
              <w:tab/>
            </w:r>
            <w:r w:rsidR="00275E13">
              <w:rPr>
                <w:noProof/>
                <w:webHidden/>
              </w:rPr>
              <w:fldChar w:fldCharType="begin"/>
            </w:r>
            <w:r w:rsidR="00275E13">
              <w:rPr>
                <w:noProof/>
                <w:webHidden/>
              </w:rPr>
              <w:instrText xml:space="preserve"> PAGEREF _Toc92750110 \h </w:instrText>
            </w:r>
            <w:r w:rsidR="00275E13">
              <w:rPr>
                <w:noProof/>
                <w:webHidden/>
              </w:rPr>
            </w:r>
            <w:r w:rsidR="00275E13">
              <w:rPr>
                <w:noProof/>
                <w:webHidden/>
              </w:rPr>
              <w:fldChar w:fldCharType="separate"/>
            </w:r>
            <w:r w:rsidR="00275E13">
              <w:rPr>
                <w:noProof/>
                <w:webHidden/>
              </w:rPr>
              <w:t>0</w:t>
            </w:r>
            <w:r w:rsidR="00275E13">
              <w:rPr>
                <w:noProof/>
                <w:webHidden/>
              </w:rPr>
              <w:fldChar w:fldCharType="end"/>
            </w:r>
          </w:hyperlink>
        </w:p>
        <w:p w14:paraId="65523978" w14:textId="4C885801" w:rsidR="004D292D" w:rsidRPr="00D76746" w:rsidRDefault="005A0507">
          <w:pPr>
            <w:rPr>
              <w:rFonts w:ascii="Tahoma" w:hAnsi="Tahoma" w:cs="Tahoma"/>
              <w:lang w:val="en-GB"/>
            </w:rPr>
          </w:pPr>
          <w:r w:rsidRPr="00D76746">
            <w:rPr>
              <w:rFonts w:ascii="Tahoma" w:hAnsi="Tahoma" w:cs="Tahoma"/>
              <w:lang w:val="en-GB"/>
            </w:rPr>
            <w:fldChar w:fldCharType="end"/>
          </w:r>
        </w:p>
      </w:sdtContent>
    </w:sdt>
    <w:p w14:paraId="1E739C1E" w14:textId="77777777" w:rsidR="39DBC380" w:rsidRPr="00D76746" w:rsidRDefault="39DBC380">
      <w:pPr>
        <w:rPr>
          <w:rFonts w:ascii="Tahoma" w:hAnsi="Tahoma" w:cs="Tahoma"/>
          <w:lang w:val="en-GB"/>
        </w:rPr>
      </w:pPr>
      <w:r w:rsidRPr="00D76746">
        <w:rPr>
          <w:rFonts w:ascii="Tahoma" w:hAnsi="Tahoma" w:cs="Tahoma"/>
          <w:lang w:val="en-GB"/>
        </w:rPr>
        <w:br w:type="page"/>
      </w:r>
    </w:p>
    <w:p w14:paraId="5438F779" w14:textId="38CA0DFF" w:rsidR="09D6AF43" w:rsidRDefault="63F015F3" w:rsidP="008331DE">
      <w:pPr>
        <w:pStyle w:val="Heading1"/>
        <w:rPr>
          <w:rFonts w:ascii="Tahoma" w:hAnsi="Tahoma" w:cs="Tahoma"/>
          <w:color w:val="auto"/>
          <w:lang w:val="en-GB"/>
        </w:rPr>
      </w:pPr>
      <w:bookmarkStart w:id="2" w:name="_Toc92750084"/>
      <w:r w:rsidRPr="00D76746">
        <w:rPr>
          <w:rFonts w:ascii="Tahoma" w:hAnsi="Tahoma" w:cs="Tahoma"/>
          <w:color w:val="auto"/>
          <w:lang w:val="en-GB"/>
        </w:rPr>
        <w:lastRenderedPageBreak/>
        <w:t>Introduction</w:t>
      </w:r>
      <w:bookmarkEnd w:id="2"/>
    </w:p>
    <w:p w14:paraId="3A87D16B" w14:textId="0779D14A" w:rsidR="00214689" w:rsidRPr="00214689" w:rsidRDefault="00214689" w:rsidP="00FD5262">
      <w:pPr>
        <w:jc w:val="both"/>
        <w:rPr>
          <w:lang w:val="en-GB"/>
        </w:rPr>
      </w:pPr>
      <w:r w:rsidRPr="00BD1F89">
        <w:rPr>
          <w:lang w:val="en-GB"/>
        </w:rPr>
        <w:t>Climate suitability analysis is an important element to analyse the likelihood of potential establishment of a pest in an area</w:t>
      </w:r>
      <w:r>
        <w:rPr>
          <w:lang w:val="en-GB"/>
        </w:rPr>
        <w:t xml:space="preserve"> </w:t>
      </w:r>
      <w:r>
        <w:rPr>
          <w:lang w:val="en-GB"/>
        </w:rPr>
        <w:fldChar w:fldCharType="begin"/>
      </w:r>
      <w:r>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Pr>
          <w:lang w:val="en-GB"/>
        </w:rPr>
        <w:fldChar w:fldCharType="separate"/>
      </w:r>
      <w:r>
        <w:rPr>
          <w:noProof/>
          <w:lang w:val="en-GB"/>
        </w:rPr>
        <w:t>(EFSA Panel on Plant Health</w:t>
      </w:r>
      <w:r w:rsidRPr="00E71850">
        <w:rPr>
          <w:i/>
          <w:noProof/>
          <w:lang w:val="en-GB"/>
        </w:rPr>
        <w:t xml:space="preserve"> et al.</w:t>
      </w:r>
      <w:r>
        <w:rPr>
          <w:noProof/>
          <w:lang w:val="en-GB"/>
        </w:rPr>
        <w:t>, 2018)</w:t>
      </w:r>
      <w:r>
        <w:rPr>
          <w:lang w:val="en-GB"/>
        </w:rPr>
        <w:fldChar w:fldCharType="end"/>
      </w:r>
      <w:r w:rsidRPr="00BD1F89">
        <w:rPr>
          <w:lang w:val="en-GB"/>
        </w:rPr>
        <w:t>. Different approaches exist (e.g. Species Distribution Models, and CLIMEX)</w:t>
      </w:r>
      <w:r>
        <w:rPr>
          <w:lang w:val="en-GB"/>
        </w:rPr>
        <w:t xml:space="preserve"> </w: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 </w:instrTex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(Magarey</w:t>
      </w:r>
      <w:r w:rsidRPr="00E71850">
        <w:rPr>
          <w:i/>
          <w:noProof/>
          <w:lang w:val="en-GB"/>
        </w:rPr>
        <w:t xml:space="preserve"> et al.</w:t>
      </w:r>
      <w:r>
        <w:rPr>
          <w:noProof/>
          <w:lang w:val="en-GB"/>
        </w:rPr>
        <w:t>, 2005; MacLeod and Korycinska, 2019; Early</w:t>
      </w:r>
      <w:r w:rsidRPr="00E71850">
        <w:rPr>
          <w:i/>
          <w:noProof/>
          <w:lang w:val="en-GB"/>
        </w:rPr>
        <w:t xml:space="preserve"> et al.</w:t>
      </w:r>
      <w:r>
        <w:rPr>
          <w:noProof/>
          <w:lang w:val="en-GB"/>
        </w:rPr>
        <w:t>, 2021)</w:t>
      </w:r>
      <w:r>
        <w:rPr>
          <w:lang w:val="en-GB"/>
        </w:rPr>
        <w:fldChar w:fldCharType="end"/>
      </w:r>
      <w:r w:rsidRPr="00BD1F89">
        <w:rPr>
          <w:lang w:val="en-GB"/>
        </w:rPr>
        <w:t xml:space="preserve">. One of them is based on the comparison between the climate in the known distribution of a pest and the ones in the area under pest risk assessment using climate classification maps like, e.g. the </w:t>
      </w:r>
      <w:proofErr w:type="spellStart"/>
      <w:r w:rsidRPr="00BD1F89">
        <w:rPr>
          <w:lang w:val="en-GB"/>
        </w:rPr>
        <w:t>Köppen</w:t>
      </w:r>
      <w:proofErr w:type="spellEnd"/>
      <w:r w:rsidRPr="00BD1F89">
        <w:rPr>
          <w:lang w:val="en-GB"/>
        </w:rPr>
        <w:t>-Geiger classification. This methodology is widely used in the context of EFSA pest categorisations (in 2021 it was used in more than 30 Pest Categorisations) where simplified and succinct analysis are needed</w:t>
      </w:r>
      <w:r>
        <w:rPr>
          <w:lang w:val="en-GB"/>
        </w:rPr>
        <w:t xml:space="preserve"> </w: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 </w:instrTex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(e.g. EFSA Panel on Plant Health</w:t>
      </w:r>
      <w:r w:rsidRPr="00C012FF">
        <w:rPr>
          <w:i/>
          <w:noProof/>
          <w:lang w:val="en-GB"/>
        </w:rPr>
        <w:t xml:space="preserve"> et al.</w:t>
      </w:r>
      <w:r>
        <w:rPr>
          <w:noProof/>
          <w:lang w:val="en-GB"/>
        </w:rPr>
        <w:t>, 2021a; EFSA Panel on Plant Health</w:t>
      </w:r>
      <w:r w:rsidRPr="00C012FF">
        <w:rPr>
          <w:i/>
          <w:noProof/>
          <w:lang w:val="en-GB"/>
        </w:rPr>
        <w:t xml:space="preserve"> et al.</w:t>
      </w:r>
      <w:r>
        <w:rPr>
          <w:noProof/>
          <w:lang w:val="en-GB"/>
        </w:rPr>
        <w:t>, 2021b; EFSA Panel on Plant Health</w:t>
      </w:r>
      <w:r w:rsidRPr="00C012FF">
        <w:rPr>
          <w:i/>
          <w:noProof/>
          <w:lang w:val="en-GB"/>
        </w:rPr>
        <w:t xml:space="preserve"> et al.</w:t>
      </w:r>
      <w:r>
        <w:rPr>
          <w:noProof/>
          <w:lang w:val="en-GB"/>
        </w:rPr>
        <w:t>, 2021c; EFSA Panel on Plant Health</w:t>
      </w:r>
      <w:r w:rsidRPr="00C012FF">
        <w:rPr>
          <w:i/>
          <w:noProof/>
          <w:lang w:val="en-GB"/>
        </w:rPr>
        <w:t xml:space="preserve"> et al.</w:t>
      </w:r>
      <w:r>
        <w:rPr>
          <w:noProof/>
          <w:lang w:val="en-GB"/>
        </w:rPr>
        <w:t>, 2021d)</w:t>
      </w:r>
      <w:r>
        <w:rPr>
          <w:lang w:val="en-GB"/>
        </w:rPr>
        <w:fldChar w:fldCharType="end"/>
      </w:r>
      <w:r w:rsidRPr="00BD1F89">
        <w:rPr>
          <w:lang w:val="en-GB"/>
        </w:rPr>
        <w:t>. In fact, in the context of EFSA pest categorisations, due to time constraints, this approach has been commonly applied at the country level (i.e. using pest observations at the country level and considering all climates in the same country) and then refined if necessary. However, it can also be used for more detailed assessments using pest observations at higher resolution (e.g. province, grid refence coordinates, or latitude/longitude). SCAN-</w:t>
      </w:r>
      <w:proofErr w:type="spellStart"/>
      <w:r w:rsidRPr="00BD1F89">
        <w:rPr>
          <w:lang w:val="en-GB"/>
        </w:rPr>
        <w:t>Clim</w:t>
      </w:r>
      <w:proofErr w:type="spellEnd"/>
      <w:r w:rsidRPr="00BD1F89">
        <w:rPr>
          <w:lang w:val="en-GB"/>
        </w:rPr>
        <w:t xml:space="preserve"> is a tool designed to support climate suitability analysis based on climate classifications, i.e. evidencing the occurrence of climates in a specific area. This document describes the first prototype of the tool, developed </w:t>
      </w:r>
      <w:r>
        <w:rPr>
          <w:lang w:val="en-GB"/>
        </w:rPr>
        <w:t>using</w:t>
      </w:r>
      <w:r w:rsidRPr="00BD1F89">
        <w:rPr>
          <w:lang w:val="en-GB"/>
        </w:rPr>
        <w:t xml:space="preserve"> the R language</w:t>
      </w:r>
      <w:r>
        <w:rPr>
          <w:lang w:val="en-GB"/>
        </w:rPr>
        <w:t xml:space="preserve"> </w:t>
      </w:r>
      <w:r>
        <w:rPr>
          <w:lang w:val="en-GB"/>
        </w:rPr>
        <w:fldChar w:fldCharType="begin"/>
      </w:r>
      <w:r>
        <w:rPr>
          <w:lang w:val="en-GB"/>
        </w:rPr>
        <w:instrText xml:space="preserve"> ADDIN EN.CITE &lt;EndNote&gt;&lt;Cite&gt;&lt;Author&gt;R Core Team&lt;/Author&gt;&lt;Year&gt;2017&lt;/Year&gt;&lt;RecNum&gt;11&lt;/RecNum&gt;&lt;DisplayText&gt;(R Core Team, 2017)&lt;/DisplayText&gt;&lt;record&gt;&lt;rec-number&gt;11&lt;/rec-number&gt;&lt;foreign-keys&gt;&lt;key app="EN" db-id="20frrw0sa0wtxlews0cv0s04zptwrp2zdpwe" timestamp="1639146640"&gt;11&lt;/key&gt;&lt;/foreign-keys&gt;&lt;ref-type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 URL https://www.R-project.org/.&lt;/publisher&gt;&lt;urls&gt;&lt;/urls&gt;&lt;/record&gt;&lt;/Cite&gt;&lt;/EndNote&gt;</w:instrText>
      </w:r>
      <w:r>
        <w:rPr>
          <w:lang w:val="en-GB"/>
        </w:rPr>
        <w:fldChar w:fldCharType="separate"/>
      </w:r>
      <w:r>
        <w:rPr>
          <w:noProof/>
          <w:lang w:val="en-GB"/>
        </w:rPr>
        <w:t>(R Core Team, 2017)</w:t>
      </w:r>
      <w:r>
        <w:rPr>
          <w:lang w:val="en-GB"/>
        </w:rPr>
        <w:fldChar w:fldCharType="end"/>
      </w:r>
      <w:r>
        <w:rPr>
          <w:lang w:val="en-GB"/>
        </w:rPr>
        <w:t xml:space="preserve"> in the RStudio platform </w:t>
      </w:r>
      <w:r>
        <w:rPr>
          <w:lang w:val="en-GB"/>
        </w:rPr>
        <w:fldChar w:fldCharType="begin"/>
      </w:r>
      <w:r>
        <w:rPr>
          <w:lang w:val="en-GB"/>
        </w:rPr>
        <w:instrText xml:space="preserve"> ADDIN EN.CITE &lt;EndNote&gt;&lt;Cite&gt;&lt;Author&gt;RStudio Team&lt;/Author&gt;&lt;Year&gt;2020&lt;/Year&gt;&lt;RecNum&gt;12&lt;/RecNum&gt;&lt;DisplayText&gt;(RStudio Team, 2020)&lt;/DisplayText&gt;&lt;record&gt;&lt;rec-number&gt;12&lt;/rec-number&gt;&lt;foreign-keys&gt;&lt;key app="EN" db-id="20frrw0sa0wtxlews0cv0s04zptwrp2zdpwe" timestamp="1639148356"&gt;12&lt;/key&gt;&lt;/foreign-keys&gt;&lt;ref-type name="Computer Program"&gt;9&lt;/ref-type&gt;&lt;contributors&gt;&lt;authors&gt;&lt;author&gt;RStudio Team,&lt;/author&gt;&lt;/authors&gt;&lt;/contributors&gt;&lt;titles&gt;&lt;title&gt;RStudio: Integrated Development Environment for R&lt;/title&gt;&lt;/titles&gt;&lt;dates&gt;&lt;year&gt;2020&lt;/year&gt;&lt;/dates&gt;&lt;publisher&gt;RStudio, PBC, Boston, MA URL: http://www.rstudio.com/&lt;/publisher&gt;&lt;urls&gt;&lt;/urls&gt;&lt;/record&gt;&lt;/Cite&gt;&lt;/EndNote&gt;</w:instrText>
      </w:r>
      <w:r>
        <w:rPr>
          <w:lang w:val="en-GB"/>
        </w:rPr>
        <w:fldChar w:fldCharType="separate"/>
      </w:r>
      <w:r>
        <w:rPr>
          <w:noProof/>
          <w:lang w:val="en-GB"/>
        </w:rPr>
        <w:t>(RStudio Team, 2020)</w:t>
      </w:r>
      <w:r>
        <w:rPr>
          <w:lang w:val="en-GB"/>
        </w:rPr>
        <w:fldChar w:fldCharType="end"/>
      </w:r>
      <w:r w:rsidRPr="00BD1F89">
        <w:rPr>
          <w:lang w:val="en-GB"/>
        </w:rPr>
        <w:t>.</w:t>
      </w:r>
    </w:p>
    <w:p w14:paraId="32164A5E" w14:textId="5D61C0CC" w:rsidR="09D6AF43" w:rsidRDefault="63F015F3" w:rsidP="008331DE">
      <w:pPr>
        <w:pStyle w:val="Heading2"/>
        <w:rPr>
          <w:rFonts w:cs="Tahoma"/>
          <w:lang w:val="en-GB"/>
        </w:rPr>
      </w:pPr>
      <w:bookmarkStart w:id="3" w:name="_Toc92750085"/>
      <w:r w:rsidRPr="00D76746">
        <w:rPr>
          <w:rFonts w:cs="Tahoma"/>
          <w:lang w:val="en-GB"/>
        </w:rPr>
        <w:t>Background and Terms of Reference as provided by the requestor</w:t>
      </w:r>
      <w:bookmarkEnd w:id="3"/>
    </w:p>
    <w:p w14:paraId="1A1963A4" w14:textId="0268F857" w:rsidR="00214689" w:rsidRPr="00214689" w:rsidRDefault="00214689" w:rsidP="00FD5262">
      <w:pPr>
        <w:jc w:val="both"/>
        <w:rPr>
          <w:lang w:val="en-GB"/>
        </w:rPr>
      </w:pPr>
      <w:r w:rsidRPr="00214689">
        <w:rPr>
          <w:lang w:val="en-GB"/>
        </w:rPr>
        <w:t>EFSA is requested, pursuant to Article 29(1) of Regulation (EC) No 178/2002, to provide scientific opinions in the field of plant health.</w:t>
      </w:r>
    </w:p>
    <w:p w14:paraId="1AAD7F4D" w14:textId="75A0D08E" w:rsidR="00214689" w:rsidRPr="00214689" w:rsidRDefault="00214689" w:rsidP="00FD5262">
      <w:pPr>
        <w:jc w:val="both"/>
        <w:rPr>
          <w:lang w:val="en-GB"/>
        </w:rPr>
      </w:pPr>
      <w:r w:rsidRPr="00214689">
        <w:rPr>
          <w:lang w:val="en-GB"/>
        </w:rPr>
        <w:t xml:space="preserve">EFSA is requested to deliver 53 pest categorisations for the pests listed in Annex 1A, 1B, 1D and 1E (for more details see mandate M-2021-00027 on the </w:t>
      </w:r>
      <w:hyperlink r:id="rId11"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xml:space="preserve">). Additionally, EFSA is requested to perform pest categorisations for the pests so far not regulated in the EU, identified as pests potentially associated with a commodity in the commodity risk assessments of the HRP dossiers (Annex 1C; for more details see mandate M-2021-00027 on the </w:t>
      </w:r>
      <w:hyperlink r:id="rId12"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Such pest categorisations are needed in the case where there are not available risk assessments for the EU.</w:t>
      </w:r>
    </w:p>
    <w:p w14:paraId="58C1AD3F" w14:textId="356DCFD9" w:rsidR="00214689" w:rsidRPr="00214689" w:rsidRDefault="00214689" w:rsidP="00FD5262">
      <w:pPr>
        <w:jc w:val="both"/>
        <w:rPr>
          <w:lang w:val="en-GB"/>
        </w:rPr>
      </w:pPr>
      <w:r w:rsidRPr="00214689">
        <w:rPr>
          <w:lang w:val="en-GB"/>
        </w:rPr>
        <w:t>When the pests of Annex 1A are qualifying as potential Union quarantine pests, EFSA should proceed to phase 2 risk assessment. The opinions should address entry pathways, spread, establishment, impact and include a risk reduction options analysis.</w:t>
      </w:r>
    </w:p>
    <w:p w14:paraId="0A2E358B" w14:textId="19202CF2" w:rsidR="00ED14BF" w:rsidRPr="00214689" w:rsidRDefault="00214689" w:rsidP="00FD5262">
      <w:pPr>
        <w:jc w:val="both"/>
        <w:rPr>
          <w:lang w:val="en-GB"/>
        </w:rPr>
      </w:pPr>
      <w:r w:rsidRPr="00214689">
        <w:rPr>
          <w:lang w:val="en-GB"/>
        </w:rPr>
        <w:t xml:space="preserve">Additionally, EFSA is requested to develop further the quantitative methodology currently followed for risk assessment, </w:t>
      </w:r>
      <w:proofErr w:type="gramStart"/>
      <w:r w:rsidRPr="00214689">
        <w:rPr>
          <w:lang w:val="en-GB"/>
        </w:rPr>
        <w:t>in order to</w:t>
      </w:r>
      <w:proofErr w:type="gramEnd"/>
      <w:r w:rsidRPr="00214689">
        <w:rPr>
          <w:lang w:val="en-GB"/>
        </w:rPr>
        <w:t xml:space="preserve"> have the possibility to deliver an express risk assessment methodology. Such methodological development should take into account the EFSA Plant Health Panel Guidance on quantitative pest risk assessment and the experience obtained during its implementation for the Union candidate priority pests and for the likelihood of pest freedom at entry for the commodity risk assessment of High Risk Plants.</w:t>
      </w:r>
    </w:p>
    <w:p w14:paraId="1C2FCCD2" w14:textId="1E60E5BB" w:rsidR="09D6AF43" w:rsidRDefault="63F015F3" w:rsidP="27540FEB">
      <w:pPr>
        <w:pStyle w:val="Heading2"/>
        <w:rPr>
          <w:rFonts w:cs="Tahoma"/>
          <w:lang w:val="en-GB"/>
        </w:rPr>
      </w:pPr>
      <w:bookmarkStart w:id="4" w:name="_Toc92750086"/>
      <w:r w:rsidRPr="00D76746">
        <w:rPr>
          <w:rFonts w:cs="Tahoma"/>
          <w:lang w:val="en-GB"/>
        </w:rPr>
        <w:t>Interpretation of the Terms of Reference</w:t>
      </w:r>
      <w:bookmarkEnd w:id="4"/>
    </w:p>
    <w:p w14:paraId="1D211FC0" w14:textId="3AF69FCE" w:rsidR="00ED14BF" w:rsidRPr="00ED14BF" w:rsidRDefault="00ED14BF" w:rsidP="00FD5262">
      <w:pPr>
        <w:jc w:val="both"/>
        <w:rPr>
          <w:lang w:val="en-GB"/>
        </w:rPr>
      </w:pPr>
      <w:r>
        <w:rPr>
          <w:lang w:val="en-GB"/>
        </w:rPr>
        <w:t xml:space="preserve">This </w:t>
      </w:r>
      <w:r w:rsidR="0064468E">
        <w:rPr>
          <w:lang w:val="en-GB"/>
        </w:rPr>
        <w:t>Scientific Report</w:t>
      </w:r>
      <w:r>
        <w:rPr>
          <w:lang w:val="en-GB"/>
        </w:rPr>
        <w:t xml:space="preserve"> describe</w:t>
      </w:r>
      <w:r w:rsidR="0064468E">
        <w:rPr>
          <w:lang w:val="en-GB"/>
        </w:rPr>
        <w:t>s</w:t>
      </w:r>
      <w:r>
        <w:rPr>
          <w:lang w:val="en-GB"/>
        </w:rPr>
        <w:t xml:space="preserve"> a tool developed to support climate suitab</w:t>
      </w:r>
      <w:r w:rsidR="0064468E">
        <w:rPr>
          <w:lang w:val="en-GB"/>
        </w:rPr>
        <w:t>ility analysis</w:t>
      </w:r>
      <w:r>
        <w:rPr>
          <w:lang w:val="en-GB"/>
        </w:rPr>
        <w:t xml:space="preserve"> for the assessment of </w:t>
      </w:r>
      <w:r w:rsidR="0064468E">
        <w:rPr>
          <w:lang w:val="en-GB"/>
        </w:rPr>
        <w:t xml:space="preserve">the </w:t>
      </w:r>
      <w:r>
        <w:rPr>
          <w:lang w:val="en-GB"/>
        </w:rPr>
        <w:t>prob</w:t>
      </w:r>
      <w:r w:rsidR="0064468E">
        <w:rPr>
          <w:lang w:val="en-GB"/>
        </w:rPr>
        <w:t>ability</w:t>
      </w:r>
      <w:r>
        <w:rPr>
          <w:lang w:val="en-GB"/>
        </w:rPr>
        <w:t xml:space="preserve"> of establish</w:t>
      </w:r>
      <w:r w:rsidR="0064468E">
        <w:rPr>
          <w:lang w:val="en-GB"/>
        </w:rPr>
        <w:t>ment</w:t>
      </w:r>
      <w:r>
        <w:rPr>
          <w:lang w:val="en-GB"/>
        </w:rPr>
        <w:t xml:space="preserve"> in pest categ</w:t>
      </w:r>
      <w:r w:rsidR="0064468E">
        <w:rPr>
          <w:lang w:val="en-GB"/>
        </w:rPr>
        <w:t>orisation</w:t>
      </w:r>
      <w:r>
        <w:rPr>
          <w:lang w:val="en-GB"/>
        </w:rPr>
        <w:t xml:space="preserve"> and pest risk assess</w:t>
      </w:r>
      <w:r w:rsidR="0064468E">
        <w:rPr>
          <w:lang w:val="en-GB"/>
        </w:rPr>
        <w:t xml:space="preserve">ment, following the indication of the EFSA Guidance on quantitative pest risk assessment </w:t>
      </w:r>
      <w:r w:rsidR="0064468E">
        <w:rPr>
          <w:lang w:val="en-GB"/>
        </w:rPr>
        <w:fldChar w:fldCharType="begin"/>
      </w:r>
      <w:r w:rsidR="0064468E">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sidR="0064468E">
        <w:rPr>
          <w:lang w:val="en-GB"/>
        </w:rPr>
        <w:fldChar w:fldCharType="separate"/>
      </w:r>
      <w:r w:rsidR="0064468E">
        <w:rPr>
          <w:noProof/>
          <w:lang w:val="en-GB"/>
        </w:rPr>
        <w:t>(EFSA Panel on Plant Health</w:t>
      </w:r>
      <w:r w:rsidR="0064468E" w:rsidRPr="0064468E">
        <w:rPr>
          <w:i/>
          <w:noProof/>
          <w:lang w:val="en-GB"/>
        </w:rPr>
        <w:t xml:space="preserve"> et al.</w:t>
      </w:r>
      <w:r w:rsidR="0064468E">
        <w:rPr>
          <w:noProof/>
          <w:lang w:val="en-GB"/>
        </w:rPr>
        <w:t>, 2018)</w:t>
      </w:r>
      <w:r w:rsidR="0064468E">
        <w:rPr>
          <w:lang w:val="en-GB"/>
        </w:rPr>
        <w:fldChar w:fldCharType="end"/>
      </w:r>
      <w:r w:rsidR="0064468E">
        <w:rPr>
          <w:lang w:val="en-GB"/>
        </w:rPr>
        <w:t>.</w:t>
      </w:r>
      <w:r w:rsidR="009A55F9" w:rsidRPr="009A55F9">
        <w:rPr>
          <w:lang w:val="en-GB"/>
        </w:rPr>
        <w:t xml:space="preserve"> </w:t>
      </w:r>
      <w:r w:rsidR="009A55F9" w:rsidRPr="00BD1F89">
        <w:rPr>
          <w:lang w:val="en-GB"/>
        </w:rPr>
        <w:t>The main objective of SCAN-</w:t>
      </w:r>
      <w:proofErr w:type="spellStart"/>
      <w:r w:rsidR="009A55F9" w:rsidRPr="00BD1F89">
        <w:rPr>
          <w:lang w:val="en-GB"/>
        </w:rPr>
        <w:t>Clim</w:t>
      </w:r>
      <w:proofErr w:type="spellEnd"/>
      <w:r w:rsidR="009A55F9" w:rsidRPr="00BD1F89">
        <w:rPr>
          <w:lang w:val="en-GB"/>
        </w:rPr>
        <w:t xml:space="preserve"> is to ensure fast and reproducible climate suitability analysis based on climate classification in the context of pest risk assessment. SCAN-</w:t>
      </w:r>
      <w:proofErr w:type="spellStart"/>
      <w:r w:rsidR="009A55F9" w:rsidRPr="00BD1F89">
        <w:rPr>
          <w:lang w:val="en-GB"/>
        </w:rPr>
        <w:t>Clim</w:t>
      </w:r>
      <w:proofErr w:type="spellEnd"/>
      <w:r w:rsidR="009A55F9" w:rsidRPr="00BD1F89">
        <w:rPr>
          <w:lang w:val="en-GB"/>
        </w:rPr>
        <w:t xml:space="preserve"> </w:t>
      </w:r>
      <w:r w:rsidR="009A55F9" w:rsidRPr="00BD1F89">
        <w:rPr>
          <w:lang w:val="en-GB"/>
        </w:rPr>
        <w:lastRenderedPageBreak/>
        <w:t>was developed to improve efficiency and the transparency of the climate suitability assessment process.</w:t>
      </w:r>
    </w:p>
    <w:p w14:paraId="4B1F5F8D" w14:textId="5B06EC53" w:rsidR="63F015F3" w:rsidRPr="00D76746" w:rsidRDefault="0064468E" w:rsidP="63F015F3">
      <w:pPr>
        <w:pStyle w:val="Heading1"/>
        <w:rPr>
          <w:rFonts w:ascii="Tahoma" w:hAnsi="Tahoma" w:cs="Tahoma"/>
          <w:color w:val="auto"/>
          <w:lang w:val="en-GB"/>
        </w:rPr>
      </w:pPr>
      <w:bookmarkStart w:id="5" w:name="_Toc92750087"/>
      <w:r>
        <w:rPr>
          <w:rFonts w:ascii="Tahoma" w:hAnsi="Tahoma" w:cs="Tahoma"/>
          <w:color w:val="auto"/>
          <w:lang w:val="en-GB"/>
        </w:rPr>
        <w:t xml:space="preserve">Data and </w:t>
      </w:r>
      <w:r w:rsidR="004878D2" w:rsidRPr="00D76746">
        <w:rPr>
          <w:rFonts w:ascii="Tahoma" w:hAnsi="Tahoma" w:cs="Tahoma"/>
          <w:color w:val="auto"/>
          <w:lang w:val="en-GB"/>
        </w:rPr>
        <w:t>Methodologies</w:t>
      </w:r>
      <w:bookmarkEnd w:id="5"/>
    </w:p>
    <w:p w14:paraId="073D1FB0" w14:textId="48F6CC97" w:rsidR="09D6AF43" w:rsidRDefault="0064468E" w:rsidP="00E411F4">
      <w:pPr>
        <w:pStyle w:val="Heading2"/>
        <w:rPr>
          <w:rFonts w:cs="Tahoma"/>
          <w:lang w:val="en-GB"/>
        </w:rPr>
      </w:pPr>
      <w:bookmarkStart w:id="6" w:name="_Toc92750088"/>
      <w:r>
        <w:rPr>
          <w:rFonts w:cs="Tahoma"/>
          <w:lang w:val="en-GB"/>
        </w:rPr>
        <w:t>General description</w:t>
      </w:r>
      <w:bookmarkEnd w:id="6"/>
    </w:p>
    <w:p w14:paraId="116DFB52" w14:textId="042FCC5C" w:rsidR="0064468E" w:rsidRDefault="0064468E" w:rsidP="00FD5262">
      <w:pPr>
        <w:jc w:val="both"/>
        <w:rPr>
          <w:lang w:val="en-GB"/>
        </w:rPr>
      </w:pPr>
      <w:r w:rsidRPr="00BD1F89">
        <w:rPr>
          <w:lang w:val="en-GB"/>
        </w:rPr>
        <w:t>SCAN-</w:t>
      </w:r>
      <w:proofErr w:type="spellStart"/>
      <w:r w:rsidRPr="00BD1F89">
        <w:rPr>
          <w:lang w:val="en-GB"/>
        </w:rPr>
        <w:t>Clim</w:t>
      </w:r>
      <w:proofErr w:type="spellEnd"/>
      <w:r w:rsidRPr="00BD1F89">
        <w:rPr>
          <w:lang w:val="en-GB"/>
        </w:rPr>
        <w:t xml:space="preserve"> is a tool to support the development of climate suitability analysis based on climate classifications. The current version described in this document, is a prototype and it was developed using the R language (R &gt;= 4.0.5)</w:t>
      </w:r>
      <w:r>
        <w:rPr>
          <w:lang w:val="en-GB"/>
        </w:rPr>
        <w:t xml:space="preserve"> (</w:t>
      </w:r>
      <w:r>
        <w:rPr>
          <w:lang w:val="en-GB"/>
        </w:rPr>
        <w:fldChar w:fldCharType="begin"/>
      </w:r>
      <w:r>
        <w:rPr>
          <w:lang w:val="en-GB"/>
        </w:rPr>
        <w:instrText xml:space="preserve"> REF _Ref90047478 \h </w:instrText>
      </w:r>
      <w:r w:rsidR="00FD5262">
        <w:rPr>
          <w:lang w:val="en-GB"/>
        </w:rPr>
        <w:instrText xml:space="preserve"> \* MERGEFORMAT </w:instrText>
      </w:r>
      <w:r>
        <w:rPr>
          <w:lang w:val="en-GB"/>
        </w:rPr>
      </w:r>
      <w:r>
        <w:rPr>
          <w:lang w:val="en-GB"/>
        </w:rPr>
        <w:fldChar w:fldCharType="separate"/>
      </w:r>
      <w:r>
        <w:t xml:space="preserve">Table </w:t>
      </w:r>
      <w:r>
        <w:rPr>
          <w:noProof/>
        </w:rPr>
        <w:t>1</w:t>
      </w:r>
      <w:r>
        <w:rPr>
          <w:lang w:val="en-GB"/>
        </w:rPr>
        <w:fldChar w:fldCharType="end"/>
      </w:r>
      <w:r>
        <w:rPr>
          <w:lang w:val="en-GB"/>
        </w:rPr>
        <w:t>)</w:t>
      </w:r>
      <w:r w:rsidRPr="00BD1F89">
        <w:rPr>
          <w:lang w:val="en-GB"/>
        </w:rPr>
        <w:t>. It was designed for users with none or very basic knowledge of R or programming and with no knowledge on GIS. It requires the installation of the software R and RStudio and of specific R packages. The current state of development requires some initial support for the installation and update of specific R packages for users not familiar with R. However, after the installation process is completed, no more support is needed to run the tool.</w:t>
      </w:r>
    </w:p>
    <w:p w14:paraId="434F3BC6" w14:textId="77777777" w:rsidR="0064468E" w:rsidRPr="00C969FD" w:rsidRDefault="0064468E" w:rsidP="0064468E">
      <w:pPr>
        <w:pStyle w:val="Caption"/>
        <w:keepNext/>
        <w:rPr>
          <w:b w:val="0"/>
          <w:bCs w:val="0"/>
        </w:rPr>
      </w:pPr>
      <w:bookmarkStart w:id="7" w:name="_Ref90047478"/>
      <w:r>
        <w:t xml:space="preserve">Table </w:t>
      </w:r>
      <w:r w:rsidR="00404F7C">
        <w:fldChar w:fldCharType="begin"/>
      </w:r>
      <w:r w:rsidR="00404F7C">
        <w:instrText xml:space="preserve"> SEQ Table \* ARABIC </w:instrText>
      </w:r>
      <w:r w:rsidR="00404F7C">
        <w:fldChar w:fldCharType="separate"/>
      </w:r>
      <w:r>
        <w:rPr>
          <w:noProof/>
        </w:rPr>
        <w:t>1</w:t>
      </w:r>
      <w:r w:rsidR="00404F7C">
        <w:rPr>
          <w:noProof/>
        </w:rPr>
        <w:fldChar w:fldCharType="end"/>
      </w:r>
      <w:bookmarkEnd w:id="7"/>
      <w:r>
        <w:t>.</w:t>
      </w:r>
      <w:r>
        <w:rPr>
          <w:b w:val="0"/>
          <w:bCs w:val="0"/>
        </w:rPr>
        <w:t xml:space="preserve"> SCAN-</w:t>
      </w:r>
      <w:proofErr w:type="spellStart"/>
      <w:r>
        <w:rPr>
          <w:b w:val="0"/>
          <w:bCs w:val="0"/>
        </w:rPr>
        <w:t>Clim</w:t>
      </w:r>
      <w:proofErr w:type="spellEnd"/>
      <w:r>
        <w:rPr>
          <w:b w:val="0"/>
          <w:bCs w:val="0"/>
        </w:rPr>
        <w:t xml:space="preserve"> technical specifications</w:t>
      </w:r>
    </w:p>
    <w:tbl>
      <w:tblPr>
        <w:tblStyle w:val="TableGrid"/>
        <w:tblW w:w="0" w:type="auto"/>
        <w:tblLook w:val="04A0" w:firstRow="1" w:lastRow="0" w:firstColumn="1" w:lastColumn="0" w:noHBand="0" w:noVBand="1"/>
      </w:tblPr>
      <w:tblGrid>
        <w:gridCol w:w="2972"/>
        <w:gridCol w:w="6044"/>
      </w:tblGrid>
      <w:tr w:rsidR="0064468E" w14:paraId="580F12E6" w14:textId="77777777" w:rsidTr="00451A05">
        <w:tc>
          <w:tcPr>
            <w:tcW w:w="2972" w:type="dxa"/>
          </w:tcPr>
          <w:p w14:paraId="51B5039B" w14:textId="77777777" w:rsidR="0064468E" w:rsidRPr="00C969FD" w:rsidRDefault="0064468E" w:rsidP="00451A05">
            <w:pPr>
              <w:rPr>
                <w:b/>
                <w:bCs/>
                <w:lang w:val="en-GB"/>
              </w:rPr>
            </w:pPr>
            <w:r w:rsidRPr="00C969FD">
              <w:rPr>
                <w:b/>
                <w:bCs/>
                <w:lang w:val="en-GB"/>
              </w:rPr>
              <w:t>Title</w:t>
            </w:r>
          </w:p>
        </w:tc>
        <w:tc>
          <w:tcPr>
            <w:tcW w:w="6044" w:type="dxa"/>
          </w:tcPr>
          <w:p w14:paraId="285821A2" w14:textId="77777777" w:rsidR="0064468E" w:rsidRDefault="0064468E" w:rsidP="00451A05">
            <w:pPr>
              <w:rPr>
                <w:lang w:val="en-GB"/>
              </w:rPr>
            </w:pPr>
            <w:r w:rsidRPr="00D95779">
              <w:rPr>
                <w:lang w:val="en-GB"/>
              </w:rPr>
              <w:t>SCAN-</w:t>
            </w:r>
            <w:proofErr w:type="spellStart"/>
            <w:r w:rsidRPr="00D95779">
              <w:rPr>
                <w:lang w:val="en-GB"/>
              </w:rPr>
              <w:t>Clim</w:t>
            </w:r>
            <w:proofErr w:type="spellEnd"/>
            <w:r w:rsidRPr="00D95779">
              <w:rPr>
                <w:lang w:val="en-GB"/>
              </w:rPr>
              <w:t xml:space="preserve"> – Supporting Climate </w:t>
            </w:r>
            <w:proofErr w:type="spellStart"/>
            <w:r w:rsidRPr="00D95779">
              <w:rPr>
                <w:lang w:val="en-GB"/>
              </w:rPr>
              <w:t>suitAbility</w:t>
            </w:r>
            <w:proofErr w:type="spellEnd"/>
            <w:r w:rsidRPr="00D95779">
              <w:rPr>
                <w:lang w:val="en-GB"/>
              </w:rPr>
              <w:t xml:space="preserve"> </w:t>
            </w:r>
            <w:proofErr w:type="spellStart"/>
            <w:r w:rsidRPr="00D95779">
              <w:rPr>
                <w:lang w:val="en-GB"/>
              </w:rPr>
              <w:t>aNalysis</w:t>
            </w:r>
            <w:proofErr w:type="spellEnd"/>
            <w:r w:rsidRPr="00D95779">
              <w:rPr>
                <w:lang w:val="en-GB"/>
              </w:rPr>
              <w:t xml:space="preserve"> based on Climate Classifications</w:t>
            </w:r>
          </w:p>
        </w:tc>
      </w:tr>
      <w:tr w:rsidR="0064468E" w14:paraId="47A0FADC" w14:textId="77777777" w:rsidTr="00451A05">
        <w:tc>
          <w:tcPr>
            <w:tcW w:w="2972" w:type="dxa"/>
          </w:tcPr>
          <w:p w14:paraId="5554F398" w14:textId="77777777" w:rsidR="0064468E" w:rsidRPr="00C969FD" w:rsidRDefault="0064468E" w:rsidP="00451A05">
            <w:pPr>
              <w:rPr>
                <w:b/>
                <w:bCs/>
                <w:lang w:val="en-GB"/>
              </w:rPr>
            </w:pPr>
            <w:r w:rsidRPr="00C969FD">
              <w:rPr>
                <w:b/>
                <w:bCs/>
                <w:lang w:val="en-GB"/>
              </w:rPr>
              <w:t>Version</w:t>
            </w:r>
          </w:p>
        </w:tc>
        <w:tc>
          <w:tcPr>
            <w:tcW w:w="6044" w:type="dxa"/>
          </w:tcPr>
          <w:p w14:paraId="3711F998" w14:textId="77777777" w:rsidR="0064468E" w:rsidRDefault="0064468E" w:rsidP="00451A05">
            <w:pPr>
              <w:rPr>
                <w:lang w:val="en-GB"/>
              </w:rPr>
            </w:pPr>
            <w:r>
              <w:rPr>
                <w:lang w:val="en-GB"/>
              </w:rPr>
              <w:t>1.0</w:t>
            </w:r>
          </w:p>
        </w:tc>
      </w:tr>
      <w:tr w:rsidR="0064468E" w14:paraId="4AB5A84A" w14:textId="77777777" w:rsidTr="00451A05">
        <w:tc>
          <w:tcPr>
            <w:tcW w:w="2972" w:type="dxa"/>
          </w:tcPr>
          <w:p w14:paraId="05C49E12" w14:textId="77777777" w:rsidR="0064468E" w:rsidRPr="00C969FD" w:rsidRDefault="0064468E" w:rsidP="00451A05">
            <w:pPr>
              <w:rPr>
                <w:b/>
                <w:bCs/>
                <w:lang w:val="en-GB"/>
              </w:rPr>
            </w:pPr>
            <w:r w:rsidRPr="00C969FD">
              <w:rPr>
                <w:b/>
                <w:bCs/>
                <w:lang w:val="en-GB"/>
              </w:rPr>
              <w:t>Date</w:t>
            </w:r>
          </w:p>
        </w:tc>
        <w:tc>
          <w:tcPr>
            <w:tcW w:w="6044" w:type="dxa"/>
          </w:tcPr>
          <w:p w14:paraId="62F0CB57" w14:textId="77777777" w:rsidR="0064468E" w:rsidRDefault="0064468E" w:rsidP="00451A05">
            <w:pPr>
              <w:rPr>
                <w:lang w:val="en-GB"/>
              </w:rPr>
            </w:pPr>
            <w:r>
              <w:rPr>
                <w:lang w:val="en-GB"/>
              </w:rPr>
              <w:t>November 2021</w:t>
            </w:r>
          </w:p>
        </w:tc>
      </w:tr>
      <w:tr w:rsidR="0064468E" w14:paraId="6FD8E7A4" w14:textId="77777777" w:rsidTr="00451A05">
        <w:tc>
          <w:tcPr>
            <w:tcW w:w="2972" w:type="dxa"/>
          </w:tcPr>
          <w:p w14:paraId="3605F700" w14:textId="77777777" w:rsidR="0064468E" w:rsidRPr="00C969FD" w:rsidRDefault="0064468E" w:rsidP="00451A05">
            <w:pPr>
              <w:rPr>
                <w:b/>
                <w:bCs/>
                <w:lang w:val="en-GB"/>
              </w:rPr>
            </w:pPr>
            <w:r w:rsidRPr="00C969FD">
              <w:rPr>
                <w:b/>
                <w:bCs/>
                <w:lang w:val="en-GB"/>
              </w:rPr>
              <w:t>R version</w:t>
            </w:r>
          </w:p>
        </w:tc>
        <w:tc>
          <w:tcPr>
            <w:tcW w:w="6044" w:type="dxa"/>
          </w:tcPr>
          <w:p w14:paraId="1DE185DB" w14:textId="77777777" w:rsidR="0064468E" w:rsidRDefault="0064468E" w:rsidP="00451A05">
            <w:pPr>
              <w:rPr>
                <w:lang w:val="en-GB"/>
              </w:rPr>
            </w:pPr>
            <w:r>
              <w:rPr>
                <w:rFonts w:cstheme="minorHAnsi"/>
                <w:lang w:val="en-GB"/>
              </w:rPr>
              <w:t>≥</w:t>
            </w:r>
            <w:r>
              <w:rPr>
                <w:lang w:val="en-GB"/>
              </w:rPr>
              <w:t>4.0.5</w:t>
            </w:r>
          </w:p>
        </w:tc>
      </w:tr>
      <w:tr w:rsidR="0064468E" w14:paraId="491BF15F" w14:textId="77777777" w:rsidTr="00451A05">
        <w:tc>
          <w:tcPr>
            <w:tcW w:w="2972" w:type="dxa"/>
          </w:tcPr>
          <w:p w14:paraId="6F3B6A8C" w14:textId="77777777" w:rsidR="0064468E" w:rsidRPr="00C969FD" w:rsidRDefault="0064468E" w:rsidP="00451A05">
            <w:pPr>
              <w:rPr>
                <w:b/>
                <w:bCs/>
                <w:lang w:val="en-GB"/>
              </w:rPr>
            </w:pPr>
            <w:r w:rsidRPr="00C969FD">
              <w:rPr>
                <w:b/>
                <w:bCs/>
                <w:lang w:val="en-GB"/>
              </w:rPr>
              <w:t>Needed R packages (installed automatically by the tool if not yet installed)</w:t>
            </w:r>
          </w:p>
        </w:tc>
        <w:tc>
          <w:tcPr>
            <w:tcW w:w="6044" w:type="dxa"/>
          </w:tcPr>
          <w:p w14:paraId="55737352" w14:textId="77777777" w:rsidR="0064468E" w:rsidRDefault="0064468E" w:rsidP="00451A05">
            <w:pPr>
              <w:rPr>
                <w:rFonts w:cstheme="minorHAnsi"/>
                <w:lang w:val="en-GB"/>
              </w:rPr>
            </w:pPr>
            <w:proofErr w:type="spellStart"/>
            <w:r w:rsidRPr="004F5A74">
              <w:rPr>
                <w:rFonts w:cstheme="minorHAnsi"/>
                <w:lang w:val="en-GB"/>
              </w:rPr>
              <w:t>sp</w:t>
            </w:r>
            <w:proofErr w:type="spellEnd"/>
            <w:r w:rsidRPr="004F5A74">
              <w:rPr>
                <w:rFonts w:cstheme="minorHAnsi"/>
                <w:lang w:val="en-GB"/>
              </w:rPr>
              <w:t xml:space="preserve"> (&gt;=1.4.5), raster (&gt;=3.4.10), </w:t>
            </w:r>
            <w:proofErr w:type="spellStart"/>
            <w:r w:rsidRPr="004F5A74">
              <w:rPr>
                <w:rFonts w:cstheme="minorHAnsi"/>
                <w:lang w:val="en-GB"/>
              </w:rPr>
              <w:t>readxl</w:t>
            </w:r>
            <w:proofErr w:type="spellEnd"/>
            <w:r w:rsidRPr="004F5A74">
              <w:rPr>
                <w:rFonts w:cstheme="minorHAnsi"/>
                <w:lang w:val="en-GB"/>
              </w:rPr>
              <w:t xml:space="preserve"> (&gt;=1.3.1), </w:t>
            </w:r>
            <w:proofErr w:type="spellStart"/>
            <w:r w:rsidRPr="004F5A74">
              <w:rPr>
                <w:rFonts w:cstheme="minorHAnsi"/>
                <w:lang w:val="en-GB"/>
              </w:rPr>
              <w:t>httr</w:t>
            </w:r>
            <w:proofErr w:type="spellEnd"/>
            <w:r w:rsidRPr="004F5A74">
              <w:rPr>
                <w:rFonts w:cstheme="minorHAnsi"/>
                <w:lang w:val="en-GB"/>
              </w:rPr>
              <w:t xml:space="preserve"> (&gt;=1.4.2), XML (&gt;=3.99), </w:t>
            </w:r>
            <w:proofErr w:type="spellStart"/>
            <w:r w:rsidRPr="004F5A74">
              <w:rPr>
                <w:rFonts w:cstheme="minorHAnsi"/>
                <w:lang w:val="en-GB"/>
              </w:rPr>
              <w:t>rlist</w:t>
            </w:r>
            <w:proofErr w:type="spellEnd"/>
            <w:r w:rsidRPr="004F5A74">
              <w:rPr>
                <w:rFonts w:cstheme="minorHAnsi"/>
                <w:lang w:val="en-GB"/>
              </w:rPr>
              <w:t xml:space="preserve"> (&gt;=0.4.6.1), </w:t>
            </w:r>
            <w:proofErr w:type="spellStart"/>
            <w:r w:rsidRPr="004F5A74">
              <w:rPr>
                <w:rFonts w:cstheme="minorHAnsi"/>
                <w:lang w:val="en-GB"/>
              </w:rPr>
              <w:t>rmarkdown</w:t>
            </w:r>
            <w:proofErr w:type="spellEnd"/>
            <w:r w:rsidRPr="004F5A74">
              <w:rPr>
                <w:rFonts w:cstheme="minorHAnsi"/>
                <w:lang w:val="en-GB"/>
              </w:rPr>
              <w:t xml:space="preserve"> (&gt;=2.8), </w:t>
            </w:r>
            <w:proofErr w:type="spellStart"/>
            <w:r w:rsidRPr="004F5A74">
              <w:rPr>
                <w:rFonts w:cstheme="minorHAnsi"/>
                <w:lang w:val="en-GB"/>
              </w:rPr>
              <w:t>knitr</w:t>
            </w:r>
            <w:proofErr w:type="spellEnd"/>
            <w:r w:rsidRPr="004F5A74">
              <w:rPr>
                <w:rFonts w:cstheme="minorHAnsi"/>
                <w:lang w:val="en-GB"/>
              </w:rPr>
              <w:t xml:space="preserve"> (&gt;=1.33), </w:t>
            </w:r>
            <w:proofErr w:type="spellStart"/>
            <w:r w:rsidRPr="004F5A74">
              <w:rPr>
                <w:rFonts w:cstheme="minorHAnsi"/>
                <w:lang w:val="en-GB"/>
              </w:rPr>
              <w:t>rasterVis</w:t>
            </w:r>
            <w:proofErr w:type="spellEnd"/>
            <w:r w:rsidRPr="004F5A74">
              <w:rPr>
                <w:rFonts w:cstheme="minorHAnsi"/>
                <w:lang w:val="en-GB"/>
              </w:rPr>
              <w:t xml:space="preserve"> (0.50.2), </w:t>
            </w:r>
            <w:proofErr w:type="spellStart"/>
            <w:r w:rsidRPr="004F5A74">
              <w:rPr>
                <w:rFonts w:cstheme="minorHAnsi"/>
                <w:lang w:val="en-GB"/>
              </w:rPr>
              <w:t>latticeExtra</w:t>
            </w:r>
            <w:proofErr w:type="spellEnd"/>
            <w:r w:rsidRPr="004F5A74">
              <w:rPr>
                <w:rFonts w:cstheme="minorHAnsi"/>
                <w:lang w:val="en-GB"/>
              </w:rPr>
              <w:t xml:space="preserve"> (0.20-44), </w:t>
            </w:r>
            <w:proofErr w:type="spellStart"/>
            <w:r w:rsidRPr="004F5A74">
              <w:rPr>
                <w:rFonts w:cstheme="minorHAnsi"/>
                <w:lang w:val="en-GB"/>
              </w:rPr>
              <w:t>rgeos</w:t>
            </w:r>
            <w:proofErr w:type="spellEnd"/>
            <w:r w:rsidRPr="004F5A74">
              <w:rPr>
                <w:rFonts w:cstheme="minorHAnsi"/>
                <w:lang w:val="en-GB"/>
              </w:rPr>
              <w:t xml:space="preserve"> (0.5-5)</w:t>
            </w:r>
          </w:p>
        </w:tc>
      </w:tr>
      <w:tr w:rsidR="0064468E" w14:paraId="2A8DCAFF" w14:textId="77777777" w:rsidTr="00451A05">
        <w:tc>
          <w:tcPr>
            <w:tcW w:w="2972" w:type="dxa"/>
          </w:tcPr>
          <w:p w14:paraId="5007A885" w14:textId="77777777" w:rsidR="0064468E" w:rsidRPr="00C969FD" w:rsidRDefault="0064468E" w:rsidP="00451A05">
            <w:pPr>
              <w:rPr>
                <w:b/>
                <w:bCs/>
                <w:lang w:val="en-GB"/>
              </w:rPr>
            </w:pPr>
            <w:r>
              <w:rPr>
                <w:b/>
                <w:bCs/>
                <w:lang w:val="en-GB"/>
              </w:rPr>
              <w:t>Description</w:t>
            </w:r>
          </w:p>
        </w:tc>
        <w:tc>
          <w:tcPr>
            <w:tcW w:w="6044" w:type="dxa"/>
          </w:tcPr>
          <w:p w14:paraId="50D8DC71" w14:textId="77777777" w:rsidR="0064468E" w:rsidRPr="004F5A74" w:rsidRDefault="0064468E" w:rsidP="00451A05">
            <w:pPr>
              <w:rPr>
                <w:rFonts w:cstheme="minorHAnsi"/>
                <w:lang w:val="en-GB"/>
              </w:rPr>
            </w:pPr>
            <w:r w:rsidRPr="00C969FD">
              <w:rPr>
                <w:rFonts w:cstheme="minorHAnsi"/>
                <w:lang w:val="en-GB"/>
              </w:rPr>
              <w:t>tool to support pest climate suitability analysis based on climate classification</w:t>
            </w:r>
          </w:p>
        </w:tc>
      </w:tr>
      <w:tr w:rsidR="0064468E" w14:paraId="75204FDE" w14:textId="77777777" w:rsidTr="00451A05">
        <w:tc>
          <w:tcPr>
            <w:tcW w:w="2972" w:type="dxa"/>
          </w:tcPr>
          <w:p w14:paraId="1CB15A5A" w14:textId="77777777" w:rsidR="0064468E" w:rsidRPr="00C969FD" w:rsidRDefault="0064468E" w:rsidP="00451A05">
            <w:pPr>
              <w:rPr>
                <w:b/>
                <w:bCs/>
                <w:lang w:val="en-GB"/>
              </w:rPr>
            </w:pPr>
            <w:r>
              <w:rPr>
                <w:b/>
                <w:bCs/>
                <w:lang w:val="en-GB"/>
              </w:rPr>
              <w:t>Authors</w:t>
            </w:r>
          </w:p>
        </w:tc>
        <w:tc>
          <w:tcPr>
            <w:tcW w:w="6044" w:type="dxa"/>
          </w:tcPr>
          <w:p w14:paraId="5AE3EDA2" w14:textId="77777777" w:rsidR="0064468E" w:rsidRPr="004F5A74" w:rsidRDefault="0064468E" w:rsidP="00451A05">
            <w:pPr>
              <w:rPr>
                <w:rFonts w:cstheme="minorHAnsi"/>
                <w:lang w:val="en-GB"/>
              </w:rPr>
            </w:pPr>
            <w:r>
              <w:rPr>
                <w:rFonts w:cstheme="minorHAnsi"/>
                <w:lang w:val="en-GB"/>
              </w:rPr>
              <w:t>Andrea Maiorano</w:t>
            </w:r>
          </w:p>
        </w:tc>
      </w:tr>
      <w:tr w:rsidR="0064468E" w14:paraId="76061FE4" w14:textId="77777777" w:rsidTr="00451A05">
        <w:tc>
          <w:tcPr>
            <w:tcW w:w="2972" w:type="dxa"/>
          </w:tcPr>
          <w:p w14:paraId="73A4E6B0" w14:textId="77777777" w:rsidR="0064468E" w:rsidRPr="00C969FD" w:rsidRDefault="0064468E" w:rsidP="00451A05">
            <w:pPr>
              <w:rPr>
                <w:b/>
                <w:bCs/>
                <w:lang w:val="en-GB"/>
              </w:rPr>
            </w:pPr>
            <w:r>
              <w:rPr>
                <w:b/>
                <w:bCs/>
                <w:lang w:val="en-GB"/>
              </w:rPr>
              <w:t>Review and testing</w:t>
            </w:r>
          </w:p>
        </w:tc>
        <w:tc>
          <w:tcPr>
            <w:tcW w:w="6044" w:type="dxa"/>
          </w:tcPr>
          <w:p w14:paraId="1832F5A3" w14:textId="77777777" w:rsidR="0064468E" w:rsidRPr="004F5A74" w:rsidRDefault="0064468E" w:rsidP="00451A05">
            <w:pPr>
              <w:rPr>
                <w:rFonts w:cstheme="minorHAnsi"/>
                <w:lang w:val="en-GB"/>
              </w:rPr>
            </w:pPr>
            <w:r>
              <w:rPr>
                <w:rFonts w:cstheme="minorHAnsi"/>
                <w:lang w:val="en-GB"/>
              </w:rPr>
              <w:t xml:space="preserve">Caterina </w:t>
            </w:r>
            <w:proofErr w:type="spellStart"/>
            <w:r>
              <w:rPr>
                <w:rFonts w:cstheme="minorHAnsi"/>
                <w:lang w:val="en-GB"/>
              </w:rPr>
              <w:t>Campese</w:t>
            </w:r>
            <w:proofErr w:type="spellEnd"/>
          </w:p>
        </w:tc>
      </w:tr>
      <w:tr w:rsidR="0064468E" w14:paraId="56FCAA20" w14:textId="77777777" w:rsidTr="00451A05">
        <w:tc>
          <w:tcPr>
            <w:tcW w:w="2972" w:type="dxa"/>
          </w:tcPr>
          <w:p w14:paraId="64025813" w14:textId="77777777" w:rsidR="0064468E" w:rsidRPr="00C969FD" w:rsidRDefault="0064468E" w:rsidP="00451A05">
            <w:pPr>
              <w:rPr>
                <w:b/>
                <w:bCs/>
                <w:lang w:val="en-GB"/>
              </w:rPr>
            </w:pPr>
            <w:r>
              <w:rPr>
                <w:b/>
                <w:bCs/>
                <w:lang w:val="en-GB"/>
              </w:rPr>
              <w:t>Maintainer</w:t>
            </w:r>
          </w:p>
        </w:tc>
        <w:tc>
          <w:tcPr>
            <w:tcW w:w="6044" w:type="dxa"/>
          </w:tcPr>
          <w:p w14:paraId="48F9C09F" w14:textId="77777777" w:rsidR="0064468E" w:rsidRDefault="0064468E" w:rsidP="00451A05">
            <w:pPr>
              <w:rPr>
                <w:rFonts w:cstheme="minorHAnsi"/>
                <w:lang w:val="en-GB"/>
              </w:rPr>
            </w:pPr>
            <w:r>
              <w:rPr>
                <w:rFonts w:cstheme="minorHAnsi"/>
                <w:lang w:val="en-GB"/>
              </w:rPr>
              <w:t>Andrea Maiorano</w:t>
            </w:r>
          </w:p>
          <w:p w14:paraId="305F66EF" w14:textId="77777777" w:rsidR="0064468E" w:rsidRPr="004F5A74" w:rsidRDefault="0064468E" w:rsidP="00451A05">
            <w:pPr>
              <w:rPr>
                <w:rFonts w:cstheme="minorHAnsi"/>
                <w:lang w:val="en-GB"/>
              </w:rPr>
            </w:pPr>
            <w:r>
              <w:rPr>
                <w:rFonts w:cstheme="minorHAnsi"/>
                <w:lang w:val="en-GB"/>
              </w:rPr>
              <w:t>andrea.maiorano@efsa.europa.eu</w:t>
            </w:r>
          </w:p>
        </w:tc>
      </w:tr>
      <w:tr w:rsidR="0064468E" w14:paraId="25AADF96" w14:textId="77777777" w:rsidTr="00451A05">
        <w:tc>
          <w:tcPr>
            <w:tcW w:w="2972" w:type="dxa"/>
          </w:tcPr>
          <w:p w14:paraId="36177C85" w14:textId="77777777" w:rsidR="0064468E" w:rsidRPr="00C969FD" w:rsidRDefault="0064468E" w:rsidP="00451A05">
            <w:pPr>
              <w:rPr>
                <w:b/>
                <w:bCs/>
                <w:lang w:val="en-GB"/>
              </w:rPr>
            </w:pPr>
            <w:r>
              <w:rPr>
                <w:b/>
                <w:bCs/>
                <w:lang w:val="en-GB"/>
              </w:rPr>
              <w:t>License agreement</w:t>
            </w:r>
          </w:p>
        </w:tc>
        <w:tc>
          <w:tcPr>
            <w:tcW w:w="6044" w:type="dxa"/>
          </w:tcPr>
          <w:p w14:paraId="3E10CD90" w14:textId="77777777" w:rsidR="0064468E" w:rsidRPr="004F5A74" w:rsidRDefault="00404F7C" w:rsidP="00451A05">
            <w:pPr>
              <w:rPr>
                <w:rFonts w:cstheme="minorHAnsi"/>
                <w:lang w:val="en-GB"/>
              </w:rPr>
            </w:pPr>
            <w:hyperlink r:id="rId13" w:history="1">
              <w:r w:rsidR="0064468E" w:rsidRPr="00C969FD">
                <w:rPr>
                  <w:rStyle w:val="Hyperlink"/>
                  <w:rFonts w:cstheme="minorHAnsi"/>
                  <w:lang w:val="en-GB"/>
                </w:rPr>
                <w:t>Creative Commons Attribution 4.0</w:t>
              </w:r>
            </w:hyperlink>
          </w:p>
        </w:tc>
      </w:tr>
      <w:tr w:rsidR="0064428E" w14:paraId="015B406F" w14:textId="77777777" w:rsidTr="00451A05">
        <w:tc>
          <w:tcPr>
            <w:tcW w:w="2972" w:type="dxa"/>
          </w:tcPr>
          <w:p w14:paraId="17725E1F" w14:textId="1E3E2370" w:rsidR="0064428E" w:rsidRDefault="0064428E" w:rsidP="00451A05">
            <w:pPr>
              <w:rPr>
                <w:b/>
                <w:bCs/>
                <w:lang w:val="en-GB"/>
              </w:rPr>
            </w:pPr>
            <w:r>
              <w:rPr>
                <w:b/>
                <w:bCs/>
                <w:lang w:val="en-GB"/>
              </w:rPr>
              <w:t>Link to software</w:t>
            </w:r>
          </w:p>
        </w:tc>
        <w:tc>
          <w:tcPr>
            <w:tcW w:w="6044" w:type="dxa"/>
          </w:tcPr>
          <w:p w14:paraId="19919704" w14:textId="7CEACC4D" w:rsidR="0064428E" w:rsidRDefault="0064428E" w:rsidP="00451A05">
            <w:r w:rsidRPr="00DB1887">
              <w:rPr>
                <w:lang w:val="en-GB"/>
              </w:rPr>
              <w:t>https://doi.org/10.5281/zenodo.5780031</w:t>
            </w:r>
          </w:p>
        </w:tc>
      </w:tr>
    </w:tbl>
    <w:p w14:paraId="275041E7" w14:textId="77777777" w:rsidR="0064468E" w:rsidRDefault="0064468E" w:rsidP="0064468E">
      <w:pPr>
        <w:rPr>
          <w:lang w:val="en-GB"/>
        </w:rPr>
      </w:pPr>
    </w:p>
    <w:p w14:paraId="3F1386CF" w14:textId="7FEAAFCF" w:rsidR="0064468E" w:rsidRDefault="0064468E" w:rsidP="00FD5262">
      <w:pPr>
        <w:jc w:val="both"/>
        <w:rPr>
          <w:lang w:val="en-GB"/>
        </w:rPr>
      </w:pPr>
      <w:r>
        <w:rPr>
          <w:lang w:val="en-GB"/>
        </w:rPr>
        <w:t xml:space="preserve">The tool is published in </w:t>
      </w:r>
      <w:proofErr w:type="spellStart"/>
      <w:r w:rsidRPr="00D20857">
        <w:rPr>
          <w:lang w:val="en-GB"/>
        </w:rPr>
        <w:t>Zenodo</w:t>
      </w:r>
      <w:proofErr w:type="spellEnd"/>
      <w:r w:rsidRPr="00D20857">
        <w:rPr>
          <w:lang w:val="en-GB"/>
        </w:rPr>
        <w:t xml:space="preserve"> in the EFSA Knowledge Junction</w:t>
      </w:r>
      <w:r>
        <w:rPr>
          <w:lang w:val="en-GB"/>
        </w:rPr>
        <w:t xml:space="preserve"> </w:t>
      </w:r>
      <w:r w:rsidRPr="00D20857">
        <w:rPr>
          <w:lang w:val="en-GB"/>
        </w:rPr>
        <w:t xml:space="preserve">community, this report refers to version </w:t>
      </w:r>
      <w:r>
        <w:rPr>
          <w:lang w:val="en-GB"/>
        </w:rPr>
        <w:t>1</w:t>
      </w:r>
      <w:r w:rsidRPr="00D20857">
        <w:rPr>
          <w:lang w:val="en-GB"/>
        </w:rPr>
        <w:t xml:space="preserve"> (</w:t>
      </w:r>
      <w:r w:rsidRPr="00DB1887">
        <w:rPr>
          <w:lang w:val="en-GB"/>
        </w:rPr>
        <w:t>https://doi.org/10.5281/zenodo.5780031</w:t>
      </w:r>
      <w:r w:rsidRPr="00D20857">
        <w:rPr>
          <w:lang w:val="en-GB"/>
        </w:rPr>
        <w:t>)</w:t>
      </w:r>
      <w:r>
        <w:rPr>
          <w:lang w:val="en-GB"/>
        </w:rPr>
        <w:t>. Two versions are available, one for Windows users and the other for Mac users.</w:t>
      </w:r>
    </w:p>
    <w:p w14:paraId="6967A42A" w14:textId="35CFE0CF" w:rsidR="0064428E" w:rsidRDefault="0064428E" w:rsidP="0064428E">
      <w:pPr>
        <w:pStyle w:val="Heading2"/>
        <w:rPr>
          <w:rFonts w:cs="Tahoma"/>
          <w:lang w:val="en-GB"/>
        </w:rPr>
      </w:pPr>
      <w:bookmarkStart w:id="8" w:name="_Toc92750089"/>
      <w:r>
        <w:rPr>
          <w:rFonts w:cs="Tahoma"/>
          <w:lang w:val="en-GB"/>
        </w:rPr>
        <w:t>Elements and d</w:t>
      </w:r>
      <w:r w:rsidRPr="0064428E">
        <w:rPr>
          <w:rFonts w:cs="Tahoma"/>
          <w:lang w:val="en-GB"/>
        </w:rPr>
        <w:t>ata</w:t>
      </w:r>
      <w:r>
        <w:rPr>
          <w:rFonts w:cs="Tahoma"/>
          <w:lang w:val="en-GB"/>
        </w:rPr>
        <w:t xml:space="preserve"> included in SCAN-</w:t>
      </w:r>
      <w:proofErr w:type="spellStart"/>
      <w:r>
        <w:rPr>
          <w:rFonts w:cs="Tahoma"/>
          <w:lang w:val="en-GB"/>
        </w:rPr>
        <w:t>Clim</w:t>
      </w:r>
      <w:bookmarkEnd w:id="8"/>
      <w:proofErr w:type="spellEnd"/>
    </w:p>
    <w:p w14:paraId="02F03963" w14:textId="44CA1227" w:rsidR="0064428E" w:rsidRDefault="0064428E" w:rsidP="0064428E">
      <w:pPr>
        <w:rPr>
          <w:lang w:val="en-GB"/>
        </w:rPr>
      </w:pPr>
      <w:r w:rsidRPr="0064428E">
        <w:rPr>
          <w:lang w:val="en-GB"/>
        </w:rPr>
        <w:t>In this section, a list and description of the elements/data included in the tool is shown. Next section shows how they are connected in the tool and the interaction with the user.</w:t>
      </w:r>
    </w:p>
    <w:p w14:paraId="1727381D" w14:textId="5F83A930" w:rsidR="0064428E" w:rsidRDefault="0064428E" w:rsidP="0064428E">
      <w:pPr>
        <w:pStyle w:val="Heading3"/>
        <w:rPr>
          <w:lang w:val="en-GB"/>
        </w:rPr>
      </w:pPr>
      <w:bookmarkStart w:id="9" w:name="_Toc92750090"/>
      <w:r w:rsidRPr="0064428E">
        <w:rPr>
          <w:lang w:val="en-GB"/>
        </w:rPr>
        <w:t>Raster file with the climate classification map</w:t>
      </w:r>
      <w:bookmarkEnd w:id="9"/>
    </w:p>
    <w:p w14:paraId="73A33218" w14:textId="37649958" w:rsidR="0064428E" w:rsidRDefault="0064428E" w:rsidP="0064428E">
      <w:pPr>
        <w:rPr>
          <w:lang w:val="en-GB"/>
        </w:rPr>
      </w:pPr>
      <w:r w:rsidRPr="00BD1F89">
        <w:rPr>
          <w:lang w:val="en-GB"/>
        </w:rPr>
        <w:t>Currently, SCAN-</w:t>
      </w:r>
      <w:proofErr w:type="spellStart"/>
      <w:r w:rsidRPr="00BD1F89">
        <w:rPr>
          <w:lang w:val="en-GB"/>
        </w:rPr>
        <w:t>Clim</w:t>
      </w:r>
      <w:proofErr w:type="spellEnd"/>
      <w:r w:rsidRPr="00BD1F89">
        <w:rPr>
          <w:lang w:val="en-GB"/>
        </w:rPr>
        <w:t xml:space="preserve"> output is based on the </w:t>
      </w:r>
      <w:proofErr w:type="spellStart"/>
      <w:r w:rsidRPr="00BD1F89">
        <w:rPr>
          <w:lang w:val="en-GB"/>
        </w:rPr>
        <w:t>Köppen</w:t>
      </w:r>
      <w:proofErr w:type="spellEnd"/>
      <w:r w:rsidRPr="00BD1F89">
        <w:rPr>
          <w:lang w:val="en-GB"/>
        </w:rPr>
        <w:t xml:space="preserve">–Geiger classification based on the period 1986-2010 (25-years period) and on a 10 km grid from the Institute for Veterinary Public Health of the University of Vienna based on </w:t>
      </w:r>
      <w:r>
        <w:rPr>
          <w:lang w:val="en-GB"/>
        </w:rPr>
        <w:fldChar w:fldCharType="begin"/>
      </w:r>
      <w:r>
        <w:rPr>
          <w:lang w:val="en-GB"/>
        </w:rPr>
        <w:instrText xml:space="preserve"> ADDIN EN.CITE &lt;EndNote&gt;&lt;Cite AuthorYear="1"&gt;&lt;Author&gt;Kottek&lt;/Author&gt;&lt;Year&gt;2006&lt;/Year&gt;&lt;RecNum&gt;2&lt;/RecNum&gt;&lt;DisplayText&gt;Kottek&lt;style face="italic"&gt; et al.&lt;/style&gt; (2006)&lt;/DisplayText&gt;&lt;record&gt;&lt;rec-number&gt;2&lt;/rec-number&gt;&lt;foreign-keys&gt;&lt;key app="EN" db-id="20frrw0sa0wtxlews0cv0s04zptwrp2zdpwe" timestamp="1629119118"&gt;2&lt;/key&gt;&lt;/foreign-keys&gt;&lt;ref-type name="Journal Article"&gt;17&lt;/ref-type&gt;&lt;contributors&gt;&lt;authors&gt;&lt;author&gt;Kottek, Markus&lt;/author&gt;&lt;author&gt;Grieser, Jürgen&lt;/author&gt;&lt;author&gt;Beck, Christoph&lt;/author&gt;&lt;author&gt;Rudolf, Bruno&lt;/author&gt;&lt;author&gt;Rubel, Franz&lt;/author&gt;&lt;/authors&gt;&lt;/contributors&gt;&lt;titles&gt;&lt;title&gt;World Map of the Köppen-Geiger climate classification updated&lt;/title&gt;&lt;secondary-title&gt;Meteorologische Zeitschrif&lt;/secondary-title&gt;&lt;/titles&gt;&lt;periodical&gt;&lt;full-title&gt;Meteorologische Zeitschrif&lt;/full-title&gt;&lt;/periodical&gt;&lt;pages&gt;259-263&lt;/pages&gt;&lt;volume&gt;15&lt;/volume&gt;&lt;number&gt;3&lt;/number&gt;&lt;dates&gt;&lt;year&gt;2006&lt;/year&gt;&lt;/dates&gt;&lt;urls&gt;&lt;/urls&gt;&lt;electronic-resource-num&gt;10.1127/0941-2948/2006/0130&lt;/electronic-resource-num&gt;&lt;/record&gt;&lt;/Cite&gt;&lt;/EndNote&gt;</w:instrText>
      </w:r>
      <w:r>
        <w:rPr>
          <w:lang w:val="en-GB"/>
        </w:rPr>
        <w:fldChar w:fldCharType="separate"/>
      </w:r>
      <w:r>
        <w:rPr>
          <w:noProof/>
          <w:lang w:val="en-GB"/>
        </w:rPr>
        <w:t>Kottek</w:t>
      </w:r>
      <w:r w:rsidRPr="0064428E">
        <w:rPr>
          <w:i/>
          <w:noProof/>
          <w:lang w:val="en-GB"/>
        </w:rPr>
        <w:t xml:space="preserve"> et al.</w:t>
      </w:r>
      <w:r>
        <w:rPr>
          <w:noProof/>
          <w:lang w:val="en-GB"/>
        </w:rPr>
        <w:t xml:space="preserve"> (2006)</w:t>
      </w:r>
      <w:r>
        <w:rPr>
          <w:lang w:val="en-GB"/>
        </w:rPr>
        <w:fldChar w:fldCharType="end"/>
      </w:r>
      <w:r w:rsidRPr="00BD1F89">
        <w:rPr>
          <w:lang w:val="en-GB"/>
        </w:rPr>
        <w:t xml:space="preserve"> rescaled after </w:t>
      </w:r>
      <w:r>
        <w:rPr>
          <w:lang w:val="en-GB"/>
        </w:rPr>
        <w:fldChar w:fldCharType="begin"/>
      </w:r>
      <w:r>
        <w:rPr>
          <w:lang w:val="en-GB"/>
        </w:rPr>
        <w:instrText xml:space="preserve"> ADDIN EN.CITE &lt;EndNote&gt;&lt;Cite AuthorYear="1"&gt;&lt;Author&gt;Rubel&lt;/Author&gt;&lt;Year&gt;2017&lt;/Year&gt;&lt;RecNum&gt;3&lt;/RecNum&gt;&lt;DisplayText&gt;Rubel&lt;style face="italic"&gt; et al.&lt;/style&gt; (2017)&lt;/DisplayText&gt;&lt;record&gt;&lt;rec-number&gt;3&lt;/rec-number&gt;&lt;foreign-keys&gt;&lt;key app="EN" db-id="20frrw0sa0wtxlews0cv0s04zptwrp2zdpwe" timestamp="1629194878"&gt;3&lt;/key&gt;&lt;/foreign-keys&gt;&lt;ref-type name="Journal Article"&gt;17&lt;/ref-type&gt;&lt;contributors&gt;&lt;authors&gt;&lt;author&gt;Rubel, Franz&lt;/author&gt;&lt;author&gt;Brugger, Katharina&lt;/author&gt;&lt;author&gt;Haslinger, Klaus&lt;/author&gt;&lt;author&gt;Auer, Ingeborg&lt;/author&gt;&lt;/authors&gt;&lt;/contributors&gt;&lt;auth-address&gt;&amp;quot;Stuttgart, Germany&amp;quot;&lt;/auth-address&gt;&lt;titles&gt;&lt;title&gt;The climate of the European Alps: Shift of very high resolution Köppen-Geiger climate zones 1800–2100&lt;/title&gt;&lt;secondary-title&gt;Meteorologische Zeitschrift&lt;/secondary-title&gt;&lt;/titles&gt;&lt;periodical&gt;&lt;full-title&gt;Meteorologische Zeitschrift&lt;/full-title&gt;&lt;/periodical&gt;&lt;pages&gt;115-125&lt;/pages&gt;&lt;volume&gt;26&lt;/volume&gt;&lt;number&gt;2&lt;/number&gt;&lt;dates&gt;&lt;year&gt;2017&lt;/year&gt;&lt;/dates&gt;&lt;urls&gt;&lt;related-urls&gt;&lt;url&gt;http://dx.doi.org/10.1127/metz/2016/0816&lt;/url&gt;&lt;/related-urls&gt;&lt;/urls&gt;&lt;electronic-resource-num&gt;10.1127/metz/2016/0816&lt;/electronic-resource-num&gt;&lt;/record&gt;&lt;/Cite&gt;&lt;/EndNote&gt;</w:instrText>
      </w:r>
      <w:r>
        <w:rPr>
          <w:lang w:val="en-GB"/>
        </w:rPr>
        <w:fldChar w:fldCharType="separate"/>
      </w:r>
      <w:r>
        <w:rPr>
          <w:noProof/>
          <w:lang w:val="en-GB"/>
        </w:rPr>
        <w:t>Rubel</w:t>
      </w:r>
      <w:r w:rsidRPr="0064428E">
        <w:rPr>
          <w:i/>
          <w:noProof/>
          <w:lang w:val="en-GB"/>
        </w:rPr>
        <w:t xml:space="preserve"> et al.</w:t>
      </w:r>
      <w:r>
        <w:rPr>
          <w:noProof/>
          <w:lang w:val="en-GB"/>
        </w:rPr>
        <w:t xml:space="preserve"> (2017)</w:t>
      </w:r>
      <w:r>
        <w:rPr>
          <w:lang w:val="en-GB"/>
        </w:rPr>
        <w:fldChar w:fldCharType="end"/>
      </w:r>
      <w:r>
        <w:rPr>
          <w:rStyle w:val="FootnoteReference"/>
          <w:lang w:val="en-GB"/>
        </w:rPr>
        <w:footnoteReference w:id="2"/>
      </w:r>
      <w:r w:rsidRPr="00BD1F89">
        <w:rPr>
          <w:lang w:val="en-GB"/>
        </w:rPr>
        <w:t xml:space="preserve">  (</w:t>
      </w:r>
      <w:r>
        <w:rPr>
          <w:lang w:val="en-GB"/>
        </w:rPr>
        <w:fldChar w:fldCharType="begin"/>
      </w:r>
      <w:r>
        <w:rPr>
          <w:lang w:val="en-GB"/>
        </w:rPr>
        <w:instrText xml:space="preserve"> REF _Ref90029818 \h </w:instrText>
      </w:r>
      <w:r>
        <w:rPr>
          <w:lang w:val="en-GB"/>
        </w:rPr>
      </w:r>
      <w:r>
        <w:rPr>
          <w:lang w:val="en-GB"/>
        </w:rPr>
        <w:fldChar w:fldCharType="separate"/>
      </w:r>
      <w:r>
        <w:t xml:space="preserve">Figure </w:t>
      </w:r>
      <w:r>
        <w:rPr>
          <w:noProof/>
        </w:rPr>
        <w:t>1</w:t>
      </w:r>
      <w:r>
        <w:rPr>
          <w:lang w:val="en-GB"/>
        </w:rPr>
        <w:fldChar w:fldCharType="end"/>
      </w:r>
      <w:r w:rsidRPr="00BD1F89">
        <w:rPr>
          <w:lang w:val="en-GB"/>
        </w:rPr>
        <w:t>). However, SCAN-</w:t>
      </w:r>
      <w:proofErr w:type="spellStart"/>
      <w:r w:rsidRPr="00BD1F89">
        <w:rPr>
          <w:lang w:val="en-GB"/>
        </w:rPr>
        <w:t>Clim</w:t>
      </w:r>
      <w:proofErr w:type="spellEnd"/>
      <w:r w:rsidRPr="00BD1F89">
        <w:rPr>
          <w:lang w:val="en-GB"/>
        </w:rPr>
        <w:t xml:space="preserve"> can be easily updated with different climate classifications (similar raster files).</w:t>
      </w:r>
    </w:p>
    <w:p w14:paraId="56C5C1DF" w14:textId="77777777" w:rsidR="0064428E" w:rsidRDefault="0064428E" w:rsidP="0064428E">
      <w:pPr>
        <w:keepNext/>
      </w:pPr>
      <w:r>
        <w:rPr>
          <w:noProof/>
        </w:rPr>
        <w:lastRenderedPageBreak/>
        <w:drawing>
          <wp:inline distT="0" distB="0" distL="0" distR="0" wp14:anchorId="7A3FE992" wp14:editId="00F07144">
            <wp:extent cx="5600700" cy="3091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91" cy="3144462"/>
                    </a:xfrm>
                    <a:prstGeom prst="rect">
                      <a:avLst/>
                    </a:prstGeom>
                  </pic:spPr>
                </pic:pic>
              </a:graphicData>
            </a:graphic>
          </wp:inline>
        </w:drawing>
      </w:r>
    </w:p>
    <w:p w14:paraId="58FE7080" w14:textId="3DF5D85A" w:rsidR="0064428E" w:rsidRPr="0064428E" w:rsidRDefault="0064428E" w:rsidP="0064428E">
      <w:pPr>
        <w:rPr>
          <w:lang w:val="en-GB"/>
        </w:rPr>
      </w:pPr>
      <w:bookmarkStart w:id="10" w:name="_Ref90029818"/>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1</w:t>
      </w:r>
      <w:r w:rsidRPr="0064428E">
        <w:rPr>
          <w:b/>
          <w:bCs/>
          <w:noProof/>
        </w:rPr>
        <w:fldChar w:fldCharType="end"/>
      </w:r>
      <w:bookmarkEnd w:id="10"/>
      <w:r w:rsidRPr="0064428E">
        <w:rPr>
          <w:b/>
          <w:bCs/>
        </w:rPr>
        <w:t>.</w:t>
      </w:r>
      <w:r>
        <w:rPr>
          <w:b/>
          <w:bCs/>
        </w:rPr>
        <w:t xml:space="preserve"> </w:t>
      </w:r>
      <w:proofErr w:type="spellStart"/>
      <w:r w:rsidRPr="0064428E">
        <w:t>Köppen</w:t>
      </w:r>
      <w:proofErr w:type="spellEnd"/>
      <w:r w:rsidRPr="0064428E">
        <w:t>-Geiger climate classification. Different colors represent different climates. Climates are described in the top legend with a standard 2 or 3 letter code</w:t>
      </w:r>
    </w:p>
    <w:p w14:paraId="4E47DC72" w14:textId="7D35EBB7" w:rsidR="0064428E" w:rsidRDefault="0064428E" w:rsidP="0064428E">
      <w:pPr>
        <w:pStyle w:val="Heading3"/>
        <w:rPr>
          <w:lang w:val="en-GB"/>
        </w:rPr>
      </w:pPr>
      <w:bookmarkStart w:id="11" w:name="_Toc92750091"/>
      <w:r w:rsidRPr="0064428E">
        <w:rPr>
          <w:lang w:val="en-GB"/>
        </w:rPr>
        <w:t>GIS layers including administrative boundaries of the world at different administrative unit level (country to province/county)</w:t>
      </w:r>
      <w:bookmarkEnd w:id="11"/>
    </w:p>
    <w:p w14:paraId="5E55E553" w14:textId="77777777" w:rsidR="0064428E" w:rsidRPr="00BD1F89" w:rsidRDefault="0064428E" w:rsidP="0064428E">
      <w:pPr>
        <w:rPr>
          <w:lang w:val="en-GB"/>
        </w:rPr>
      </w:pPr>
      <w:r w:rsidRPr="00BD1F89">
        <w:rPr>
          <w:lang w:val="en-GB"/>
        </w:rPr>
        <w:t>Administrative boundary layers are used to identify areas of observation of the organism.</w:t>
      </w:r>
    </w:p>
    <w:p w14:paraId="204B9717" w14:textId="77777777" w:rsidR="0064428E" w:rsidRPr="00BD1F89" w:rsidRDefault="0064428E" w:rsidP="0064428E">
      <w:pPr>
        <w:rPr>
          <w:lang w:val="en-GB"/>
        </w:rPr>
      </w:pPr>
      <w:r w:rsidRPr="00BD1F89">
        <w:rPr>
          <w:lang w:val="en-GB"/>
        </w:rPr>
        <w:t>Available layers include the FAO GAUL layers, and a layer (based on the FAO GAUL layers) including the administrative units used by the European and Mediterranean Plant Protection Organization (EPPO).</w:t>
      </w:r>
    </w:p>
    <w:p w14:paraId="0EF02374" w14:textId="77777777" w:rsidR="0064428E" w:rsidRPr="00BD1F89" w:rsidRDefault="0064428E" w:rsidP="0064428E">
      <w:pPr>
        <w:rPr>
          <w:lang w:val="en-GB"/>
        </w:rPr>
      </w:pPr>
      <w:r w:rsidRPr="00BD1F89">
        <w:rPr>
          <w:lang w:val="en-GB"/>
        </w:rPr>
        <w:t>Layers from FAO (GAUL):</w:t>
      </w:r>
    </w:p>
    <w:p w14:paraId="2D8CC14E" w14:textId="77777777" w:rsidR="0064428E" w:rsidRPr="00BD1F89" w:rsidRDefault="0064428E" w:rsidP="0064428E">
      <w:pPr>
        <w:pStyle w:val="ListParagraph"/>
        <w:numPr>
          <w:ilvl w:val="0"/>
          <w:numId w:val="39"/>
        </w:numPr>
        <w:rPr>
          <w:lang w:val="en-GB"/>
        </w:rPr>
      </w:pPr>
      <w:r w:rsidRPr="00BD1F89">
        <w:rPr>
          <w:lang w:val="en-GB"/>
        </w:rPr>
        <w:t>FAO GAUL level 0: Country level</w:t>
      </w:r>
    </w:p>
    <w:p w14:paraId="0BE08E9A" w14:textId="77777777" w:rsidR="0064428E" w:rsidRPr="00BD1F89" w:rsidRDefault="0064428E" w:rsidP="0064428E">
      <w:pPr>
        <w:pStyle w:val="ListParagraph"/>
        <w:numPr>
          <w:ilvl w:val="0"/>
          <w:numId w:val="39"/>
        </w:numPr>
        <w:rPr>
          <w:lang w:val="en-GB"/>
        </w:rPr>
      </w:pPr>
      <w:r w:rsidRPr="00BD1F89">
        <w:rPr>
          <w:lang w:val="en-GB"/>
        </w:rPr>
        <w:t>FAO GAUL level 1: Region level (or states for big countries like US, China, Brazil, or Canada)</w:t>
      </w:r>
    </w:p>
    <w:p w14:paraId="40CB6570" w14:textId="77777777" w:rsidR="0064428E" w:rsidRPr="00BD1F89" w:rsidRDefault="0064428E" w:rsidP="0064428E">
      <w:pPr>
        <w:pStyle w:val="ListParagraph"/>
        <w:numPr>
          <w:ilvl w:val="0"/>
          <w:numId w:val="39"/>
        </w:numPr>
        <w:rPr>
          <w:lang w:val="en-GB"/>
        </w:rPr>
      </w:pPr>
      <w:r w:rsidRPr="00BD1F89">
        <w:rPr>
          <w:lang w:val="en-GB"/>
        </w:rPr>
        <w:t>FAO GAUL level 2: province/county level</w:t>
      </w:r>
    </w:p>
    <w:p w14:paraId="55FF5C11" w14:textId="77777777" w:rsidR="0064428E" w:rsidRPr="00BD1F89" w:rsidRDefault="0064428E" w:rsidP="0064428E">
      <w:pPr>
        <w:rPr>
          <w:lang w:val="en-GB"/>
        </w:rPr>
      </w:pPr>
      <w:r w:rsidRPr="00BD1F89">
        <w:rPr>
          <w:lang w:val="en-GB"/>
        </w:rPr>
        <w:t>Layer based on the EPPO administrative subdivision:</w:t>
      </w:r>
    </w:p>
    <w:p w14:paraId="407BE4F9" w14:textId="77777777" w:rsidR="0064428E" w:rsidRPr="00BD1F89" w:rsidRDefault="0064428E" w:rsidP="0064428E">
      <w:pPr>
        <w:pStyle w:val="ListParagraph"/>
        <w:numPr>
          <w:ilvl w:val="0"/>
          <w:numId w:val="39"/>
        </w:numPr>
        <w:rPr>
          <w:lang w:val="en-GB"/>
        </w:rPr>
      </w:pPr>
      <w:r w:rsidRPr="00BD1F89">
        <w:rPr>
          <w:lang w:val="en-GB"/>
        </w:rPr>
        <w:t xml:space="preserve">EPPO-like layer: this is a layer based on the FAO GAUL level 0 but including further subdivisions for certain countries compared to FAO GAUL level 0 (e.g. for Russian Federation, US, China, India, etc…) </w:t>
      </w:r>
    </w:p>
    <w:p w14:paraId="6C0BF467" w14:textId="77777777" w:rsidR="0064428E" w:rsidRDefault="0064428E" w:rsidP="0064428E">
      <w:pPr>
        <w:rPr>
          <w:lang w:val="en-GB"/>
        </w:rPr>
      </w:pPr>
      <w:r w:rsidRPr="00BD1F89">
        <w:rPr>
          <w:lang w:val="en-GB"/>
        </w:rPr>
        <w:t xml:space="preserve">All the layers are included as </w:t>
      </w:r>
      <w:proofErr w:type="spellStart"/>
      <w:r w:rsidRPr="00BD1F89">
        <w:rPr>
          <w:lang w:val="en-GB"/>
        </w:rPr>
        <w:t>RData</w:t>
      </w:r>
      <w:proofErr w:type="spellEnd"/>
      <w:r w:rsidRPr="00BD1F89">
        <w:rPr>
          <w:lang w:val="en-GB"/>
        </w:rPr>
        <w:t xml:space="preserve"> files (i.e. a data format designed for R) in the Data/</w:t>
      </w:r>
      <w:proofErr w:type="spellStart"/>
      <w:r w:rsidRPr="00BD1F89">
        <w:rPr>
          <w:lang w:val="en-GB"/>
        </w:rPr>
        <w:t>rdata</w:t>
      </w:r>
      <w:proofErr w:type="spellEnd"/>
      <w:r w:rsidRPr="00BD1F89">
        <w:rPr>
          <w:lang w:val="en-GB"/>
        </w:rPr>
        <w:t xml:space="preserve"> folder. </w:t>
      </w:r>
      <w:r>
        <w:rPr>
          <w:lang w:val="en-GB"/>
        </w:rPr>
        <w:fldChar w:fldCharType="begin"/>
      </w:r>
      <w:r>
        <w:rPr>
          <w:lang w:val="en-GB"/>
        </w:rPr>
        <w:instrText xml:space="preserve"> REF _Ref90029992 \h </w:instrText>
      </w:r>
      <w:r>
        <w:rPr>
          <w:lang w:val="en-GB"/>
        </w:rPr>
      </w:r>
      <w:r>
        <w:rPr>
          <w:lang w:val="en-GB"/>
        </w:rPr>
        <w:fldChar w:fldCharType="separate"/>
      </w:r>
      <w:r>
        <w:t xml:space="preserve">Figure </w:t>
      </w:r>
      <w:r>
        <w:rPr>
          <w:noProof/>
        </w:rPr>
        <w:t>2</w:t>
      </w:r>
      <w:r>
        <w:rPr>
          <w:lang w:val="en-GB"/>
        </w:rPr>
        <w:fldChar w:fldCharType="end"/>
      </w:r>
      <w:r w:rsidRPr="00BD1F89">
        <w:rPr>
          <w:lang w:val="en-GB"/>
        </w:rPr>
        <w:t xml:space="preserve"> shows three examples of available layers.</w:t>
      </w:r>
    </w:p>
    <w:tbl>
      <w:tblPr>
        <w:tblStyle w:val="TableGrid"/>
        <w:tblW w:w="9493" w:type="dxa"/>
        <w:tblLook w:val="04A0" w:firstRow="1" w:lastRow="0" w:firstColumn="1" w:lastColumn="0" w:noHBand="0" w:noVBand="1"/>
      </w:tblPr>
      <w:tblGrid>
        <w:gridCol w:w="4673"/>
        <w:gridCol w:w="4820"/>
      </w:tblGrid>
      <w:tr w:rsidR="0064428E" w14:paraId="08BC5220" w14:textId="77777777" w:rsidTr="00451A05">
        <w:tc>
          <w:tcPr>
            <w:tcW w:w="4673" w:type="dxa"/>
          </w:tcPr>
          <w:p w14:paraId="21AC0C5B" w14:textId="77777777" w:rsidR="0064428E" w:rsidRDefault="0064428E" w:rsidP="00451A05">
            <w:pPr>
              <w:pStyle w:val="EFSABODYCOPY"/>
            </w:pPr>
            <w:r>
              <w:rPr>
                <w:noProof/>
              </w:rPr>
              <w:drawing>
                <wp:inline distT="0" distB="0" distL="0" distR="0" wp14:anchorId="5B50A2CB" wp14:editId="3F823A69">
                  <wp:extent cx="2720340" cy="133244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9679" cy="1346813"/>
                          </a:xfrm>
                          <a:prstGeom prst="rect">
                            <a:avLst/>
                          </a:prstGeom>
                        </pic:spPr>
                      </pic:pic>
                    </a:graphicData>
                  </a:graphic>
                </wp:inline>
              </w:drawing>
            </w:r>
          </w:p>
          <w:p w14:paraId="6062B920" w14:textId="77777777" w:rsidR="0064428E" w:rsidRDefault="0064428E" w:rsidP="00451A05">
            <w:pPr>
              <w:pStyle w:val="EFSABODYCOPY"/>
            </w:pPr>
            <w:r>
              <w:lastRenderedPageBreak/>
              <w:t>A</w:t>
            </w:r>
          </w:p>
        </w:tc>
        <w:tc>
          <w:tcPr>
            <w:tcW w:w="4820" w:type="dxa"/>
          </w:tcPr>
          <w:p w14:paraId="4664F810" w14:textId="77777777" w:rsidR="0064428E" w:rsidRDefault="0064428E" w:rsidP="00451A05">
            <w:pPr>
              <w:pStyle w:val="EFSABODYCOPY"/>
            </w:pPr>
            <w:r>
              <w:rPr>
                <w:noProof/>
              </w:rPr>
              <w:lastRenderedPageBreak/>
              <w:drawing>
                <wp:inline distT="0" distB="0" distL="0" distR="0" wp14:anchorId="0207A0DF" wp14:editId="79B32C80">
                  <wp:extent cx="2721600" cy="13386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600" cy="1338663"/>
                          </a:xfrm>
                          <a:prstGeom prst="rect">
                            <a:avLst/>
                          </a:prstGeom>
                        </pic:spPr>
                      </pic:pic>
                    </a:graphicData>
                  </a:graphic>
                </wp:inline>
              </w:drawing>
            </w:r>
          </w:p>
          <w:p w14:paraId="2A8D45D2" w14:textId="77777777" w:rsidR="0064428E" w:rsidRDefault="0064428E" w:rsidP="00451A05">
            <w:pPr>
              <w:pStyle w:val="EFSABODYCOPY"/>
            </w:pPr>
            <w:r>
              <w:lastRenderedPageBreak/>
              <w:t>B</w:t>
            </w:r>
          </w:p>
        </w:tc>
      </w:tr>
      <w:tr w:rsidR="0064428E" w14:paraId="02D4D539" w14:textId="77777777" w:rsidTr="00451A05">
        <w:tc>
          <w:tcPr>
            <w:tcW w:w="9493" w:type="dxa"/>
            <w:gridSpan w:val="2"/>
          </w:tcPr>
          <w:p w14:paraId="3BA73805" w14:textId="77777777" w:rsidR="0064428E" w:rsidRDefault="0064428E" w:rsidP="00451A05">
            <w:pPr>
              <w:pStyle w:val="EFSABODYCOPY"/>
              <w:jc w:val="center"/>
            </w:pPr>
            <w:r>
              <w:rPr>
                <w:noProof/>
              </w:rPr>
              <w:lastRenderedPageBreak/>
              <w:drawing>
                <wp:inline distT="0" distB="0" distL="0" distR="0" wp14:anchorId="69BF321F" wp14:editId="66F2B756">
                  <wp:extent cx="2712720" cy="135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905" cy="1387582"/>
                          </a:xfrm>
                          <a:prstGeom prst="rect">
                            <a:avLst/>
                          </a:prstGeom>
                        </pic:spPr>
                      </pic:pic>
                    </a:graphicData>
                  </a:graphic>
                </wp:inline>
              </w:drawing>
            </w:r>
          </w:p>
          <w:p w14:paraId="191CD99B" w14:textId="77777777" w:rsidR="0064428E" w:rsidRPr="00280606" w:rsidRDefault="0064428E" w:rsidP="00451A05">
            <w:pPr>
              <w:pStyle w:val="EFSABODYCOPY"/>
              <w:keepNext/>
              <w:jc w:val="center"/>
              <w:rPr>
                <w:sz w:val="12"/>
                <w:szCs w:val="12"/>
              </w:rPr>
            </w:pPr>
            <w:r>
              <w:t>C</w:t>
            </w:r>
          </w:p>
        </w:tc>
      </w:tr>
    </w:tbl>
    <w:p w14:paraId="18A0D43A" w14:textId="663030A9" w:rsidR="0064428E" w:rsidRDefault="0064428E" w:rsidP="0064428E">
      <w:bookmarkStart w:id="12" w:name="_Ref90029992"/>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2</w:t>
      </w:r>
      <w:r w:rsidRPr="0064428E">
        <w:rPr>
          <w:b/>
          <w:bCs/>
          <w:noProof/>
        </w:rPr>
        <w:fldChar w:fldCharType="end"/>
      </w:r>
      <w:bookmarkEnd w:id="12"/>
      <w:r w:rsidRPr="0064428E">
        <w:rPr>
          <w:b/>
          <w:bCs/>
        </w:rPr>
        <w:t>.</w:t>
      </w:r>
      <w:r>
        <w:rPr>
          <w:b/>
          <w:bCs/>
        </w:rPr>
        <w:t xml:space="preserve"> </w:t>
      </w:r>
      <w:r w:rsidRPr="0064428E">
        <w:t>Examples of layers for administrative units at different administrative level. A = FAO GAUL level 0; B = FAO.GAUL level 1; C = EPPO-like administrative layer</w:t>
      </w:r>
    </w:p>
    <w:p w14:paraId="678D45F0" w14:textId="77777777" w:rsidR="0064428E" w:rsidRDefault="0064428E" w:rsidP="0064428E">
      <w:pPr>
        <w:pStyle w:val="Heading3"/>
        <w:rPr>
          <w:lang w:val="en-GB"/>
        </w:rPr>
      </w:pPr>
      <w:bookmarkStart w:id="13" w:name="_Toc90463987"/>
      <w:bookmarkStart w:id="14" w:name="_Toc92750092"/>
      <w:r w:rsidRPr="00BD1F89">
        <w:rPr>
          <w:lang w:val="en-GB"/>
        </w:rPr>
        <w:t>List of relevant climates for the organism</w:t>
      </w:r>
      <w:bookmarkEnd w:id="13"/>
      <w:bookmarkEnd w:id="14"/>
    </w:p>
    <w:p w14:paraId="31C0FEA6" w14:textId="10FD19F7" w:rsidR="0064428E" w:rsidRDefault="0064428E" w:rsidP="0064428E">
      <w:pPr>
        <w:rPr>
          <w:lang w:val="en-GB"/>
        </w:rPr>
      </w:pPr>
      <w:r w:rsidRPr="00BD1F89">
        <w:rPr>
          <w:lang w:val="en-GB"/>
        </w:rPr>
        <w:t>The list of the climates that are relevant for the organism can be either defined by the user or automatically extrapolated by SCAN-</w:t>
      </w:r>
      <w:proofErr w:type="spellStart"/>
      <w:r w:rsidRPr="00BD1F89">
        <w:rPr>
          <w:lang w:val="en-GB"/>
        </w:rPr>
        <w:t>Clim</w:t>
      </w:r>
      <w:proofErr w:type="spellEnd"/>
      <w:r w:rsidRPr="00BD1F89">
        <w:rPr>
          <w:lang w:val="en-GB"/>
        </w:rPr>
        <w:t xml:space="preserve"> based on distribution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BD1F89">
        <w:rPr>
          <w:lang w:val="en-GB"/>
        </w:rPr>
        <w:t>).</w:t>
      </w:r>
    </w:p>
    <w:p w14:paraId="53F606D0" w14:textId="77777777" w:rsidR="0064428E" w:rsidRDefault="0064428E" w:rsidP="0064428E">
      <w:pPr>
        <w:pStyle w:val="Heading3"/>
        <w:rPr>
          <w:lang w:val="en-GB"/>
        </w:rPr>
      </w:pPr>
      <w:bookmarkStart w:id="15" w:name="_Toc90463988"/>
      <w:bookmarkStart w:id="16" w:name="_Toc92750093"/>
      <w:r w:rsidRPr="00BD1F89">
        <w:rPr>
          <w:lang w:val="en-GB"/>
        </w:rPr>
        <w:t>List of organism geographic distribution</w:t>
      </w:r>
      <w:bookmarkEnd w:id="15"/>
      <w:bookmarkEnd w:id="16"/>
    </w:p>
    <w:p w14:paraId="2070319B" w14:textId="7413A2DA" w:rsidR="0064428E" w:rsidRDefault="0064428E" w:rsidP="0064428E">
      <w:pPr>
        <w:rPr>
          <w:lang w:val="en-GB"/>
        </w:rPr>
      </w:pPr>
      <w:r w:rsidRPr="00BD1F89">
        <w:rPr>
          <w:lang w:val="en-GB"/>
        </w:rPr>
        <w:t>The list of pest geographic distribution can be defined by the user or downloaded from the EPPO global database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E6135A">
        <w:rPr>
          <w:lang w:val="en-GB"/>
        </w:rPr>
        <w:t>)</w:t>
      </w:r>
      <w:r w:rsidRPr="00BD1F89">
        <w:rPr>
          <w:lang w:val="en-GB"/>
        </w:rPr>
        <w:t>. The pest distribution in the EPPO global database is at the country level. The user can define the geographic distribution at different levels, from the country to the province/county, or even single point if geographic coordinates are provided.</w:t>
      </w:r>
    </w:p>
    <w:p w14:paraId="1C323EBC" w14:textId="236DF032" w:rsidR="0064428E" w:rsidRPr="0064428E" w:rsidRDefault="0064428E" w:rsidP="0064428E">
      <w:pPr>
        <w:pStyle w:val="Heading2"/>
        <w:rPr>
          <w:rFonts w:cs="Tahoma"/>
          <w:lang w:val="en-GB"/>
        </w:rPr>
      </w:pPr>
      <w:bookmarkStart w:id="17" w:name="_Toc92750094"/>
      <w:r w:rsidRPr="0064428E">
        <w:rPr>
          <w:rFonts w:cs="Tahoma"/>
          <w:lang w:val="en-GB"/>
        </w:rPr>
        <w:t>Structure and description of the source package</w:t>
      </w:r>
      <w:bookmarkEnd w:id="17"/>
    </w:p>
    <w:p w14:paraId="0BD21DC3" w14:textId="77777777" w:rsidR="0064428E" w:rsidRDefault="0064428E" w:rsidP="0064428E">
      <w:pPr>
        <w:rPr>
          <w:lang w:val="en-GB"/>
        </w:rPr>
      </w:pPr>
      <w:r w:rsidRPr="00BD1F89">
        <w:rPr>
          <w:lang w:val="en-GB"/>
        </w:rPr>
        <w:t xml:space="preserve">The tool is distributed as a source package organized in folders including files and sub-folders. Figure 3 shows the structure of the source package whose use is described in detail in Section 6. </w:t>
      </w:r>
      <w:r>
        <w:rPr>
          <w:lang w:val="en-GB"/>
        </w:rPr>
        <w:fldChar w:fldCharType="begin"/>
      </w:r>
      <w:r>
        <w:rPr>
          <w:lang w:val="en-GB"/>
        </w:rPr>
        <w:instrText xml:space="preserve"> REF _Ref90030096 \h </w:instrText>
      </w:r>
      <w:r>
        <w:rPr>
          <w:lang w:val="en-GB"/>
        </w:rPr>
      </w:r>
      <w:r>
        <w:rPr>
          <w:lang w:val="en-GB"/>
        </w:rPr>
        <w:fldChar w:fldCharType="separate"/>
      </w:r>
      <w:r>
        <w:t xml:space="preserve">Table </w:t>
      </w:r>
      <w:r>
        <w:rPr>
          <w:noProof/>
        </w:rPr>
        <w:t>1</w:t>
      </w:r>
      <w:r>
        <w:rPr>
          <w:lang w:val="en-GB"/>
        </w:rPr>
        <w:fldChar w:fldCharType="end"/>
      </w:r>
      <w:r w:rsidRPr="00BD1F89">
        <w:rPr>
          <w:lang w:val="en-GB"/>
        </w:rPr>
        <w:t xml:space="preserve"> describes the content of the main folder, including files and subfolders and specifying which of them are intended to support the functionalities of the tool or which are to be used, opened, or modified by the user. An R expert user can modify any of the files included in the tool.</w:t>
      </w:r>
    </w:p>
    <w:p w14:paraId="16CC7F22" w14:textId="77777777" w:rsidR="0064428E" w:rsidRDefault="0064428E" w:rsidP="0064428E">
      <w:pPr>
        <w:keepNext/>
      </w:pPr>
      <w:r w:rsidRPr="002950AE">
        <w:rPr>
          <w:noProof/>
        </w:rPr>
        <w:lastRenderedPageBreak/>
        <w:drawing>
          <wp:inline distT="0" distB="0" distL="0" distR="0" wp14:anchorId="2BF9A7DF" wp14:editId="23A9D900">
            <wp:extent cx="5731510" cy="603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E360528" w14:textId="69EB3C44" w:rsidR="0064428E" w:rsidRDefault="0064428E" w:rsidP="0064428E">
      <w:pPr>
        <w:pStyle w:val="Caption"/>
        <w:rPr>
          <w:b w:val="0"/>
          <w:bCs w:val="0"/>
        </w:rPr>
      </w:pPr>
      <w:bookmarkStart w:id="18" w:name="_Ref90030165"/>
      <w:r>
        <w:t xml:space="preserve">Figure </w:t>
      </w:r>
      <w:r w:rsidR="00404F7C">
        <w:fldChar w:fldCharType="begin"/>
      </w:r>
      <w:r w:rsidR="00404F7C">
        <w:instrText xml:space="preserve"> SEQ Figure \* ARABIC </w:instrText>
      </w:r>
      <w:r w:rsidR="00404F7C">
        <w:fldChar w:fldCharType="separate"/>
      </w:r>
      <w:r w:rsidR="00E6135A">
        <w:rPr>
          <w:noProof/>
        </w:rPr>
        <w:t>3</w:t>
      </w:r>
      <w:r w:rsidR="00404F7C">
        <w:rPr>
          <w:noProof/>
        </w:rPr>
        <w:fldChar w:fldCharType="end"/>
      </w:r>
      <w:bookmarkEnd w:id="18"/>
      <w:r>
        <w:t>.</w:t>
      </w:r>
      <w:r>
        <w:rPr>
          <w:b w:val="0"/>
          <w:bCs w:val="0"/>
        </w:rPr>
        <w:t xml:space="preserve"> </w:t>
      </w:r>
      <w:r w:rsidRPr="00BD1F89">
        <w:rPr>
          <w:b w:val="0"/>
          <w:bCs w:val="0"/>
        </w:rPr>
        <w:t>Structure of the SCAN-</w:t>
      </w:r>
      <w:proofErr w:type="spellStart"/>
      <w:r w:rsidRPr="00BD1F89">
        <w:rPr>
          <w:b w:val="0"/>
          <w:bCs w:val="0"/>
        </w:rPr>
        <w:t>Clim</w:t>
      </w:r>
      <w:proofErr w:type="spellEnd"/>
      <w:r w:rsidRPr="00BD1F89">
        <w:rPr>
          <w:b w:val="0"/>
          <w:bCs w:val="0"/>
        </w:rPr>
        <w:t xml:space="preserve"> source package</w:t>
      </w:r>
    </w:p>
    <w:p w14:paraId="3970A626" w14:textId="77777777" w:rsidR="0064428E" w:rsidRPr="00BD1F89" w:rsidRDefault="0064428E" w:rsidP="0064428E"/>
    <w:p w14:paraId="31A2D8BF" w14:textId="77777777" w:rsidR="0064428E" w:rsidRPr="00BD1F89" w:rsidRDefault="0064428E" w:rsidP="0064428E">
      <w:pPr>
        <w:pStyle w:val="Caption"/>
        <w:keepNext/>
        <w:rPr>
          <w:b w:val="0"/>
          <w:bCs w:val="0"/>
        </w:rPr>
      </w:pPr>
      <w:bookmarkStart w:id="19" w:name="_Ref90030096"/>
      <w:r>
        <w:t xml:space="preserve">Table </w:t>
      </w:r>
      <w:r w:rsidR="00404F7C">
        <w:fldChar w:fldCharType="begin"/>
      </w:r>
      <w:r w:rsidR="00404F7C">
        <w:instrText xml:space="preserve"> SEQ Table \* ARABIC </w:instrText>
      </w:r>
      <w:r w:rsidR="00404F7C">
        <w:fldChar w:fldCharType="separate"/>
      </w:r>
      <w:r>
        <w:rPr>
          <w:noProof/>
        </w:rPr>
        <w:t>2</w:t>
      </w:r>
      <w:r w:rsidR="00404F7C">
        <w:rPr>
          <w:noProof/>
        </w:rPr>
        <w:fldChar w:fldCharType="end"/>
      </w:r>
      <w:bookmarkEnd w:id="19"/>
      <w:r>
        <w:t xml:space="preserve">. </w:t>
      </w:r>
      <w:r w:rsidRPr="00BD1F89">
        <w:rPr>
          <w:b w:val="0"/>
          <w:bCs w:val="0"/>
        </w:rPr>
        <w:t>Content of the main SCAN-</w:t>
      </w:r>
      <w:proofErr w:type="spellStart"/>
      <w:r w:rsidRPr="00BD1F89">
        <w:rPr>
          <w:b w:val="0"/>
          <w:bCs w:val="0"/>
        </w:rPr>
        <w:t>Clim</w:t>
      </w:r>
      <w:proofErr w:type="spellEnd"/>
      <w:r w:rsidRPr="00BD1F89">
        <w:rPr>
          <w:b w:val="0"/>
          <w:bCs w:val="0"/>
        </w:rPr>
        <w:t xml:space="preserve"> folder. In grey files and folders which include interaction with the user</w:t>
      </w:r>
    </w:p>
    <w:tbl>
      <w:tblPr>
        <w:tblStyle w:val="TableGrid"/>
        <w:tblW w:w="9072"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2285"/>
        <w:gridCol w:w="3468"/>
        <w:gridCol w:w="1767"/>
      </w:tblGrid>
      <w:tr w:rsidR="0064428E" w14:paraId="574F7BF5" w14:textId="77777777" w:rsidTr="00451A05">
        <w:tc>
          <w:tcPr>
            <w:tcW w:w="1552" w:type="dxa"/>
            <w:tcBorders>
              <w:top w:val="single" w:sz="4" w:space="0" w:color="auto"/>
              <w:bottom w:val="single" w:sz="4" w:space="0" w:color="auto"/>
            </w:tcBorders>
          </w:tcPr>
          <w:p w14:paraId="4F61E22A" w14:textId="77777777" w:rsidR="0064428E" w:rsidRDefault="0064428E" w:rsidP="00451A05">
            <w:r>
              <w:t>File/Folder</w:t>
            </w:r>
          </w:p>
        </w:tc>
        <w:tc>
          <w:tcPr>
            <w:tcW w:w="2285" w:type="dxa"/>
            <w:tcBorders>
              <w:top w:val="single" w:sz="4" w:space="0" w:color="auto"/>
              <w:bottom w:val="single" w:sz="4" w:space="0" w:color="auto"/>
            </w:tcBorders>
          </w:tcPr>
          <w:p w14:paraId="792E49BC" w14:textId="77777777" w:rsidR="0064428E" w:rsidRDefault="0064428E" w:rsidP="00451A05">
            <w:r>
              <w:t>Name</w:t>
            </w:r>
          </w:p>
        </w:tc>
        <w:tc>
          <w:tcPr>
            <w:tcW w:w="3468" w:type="dxa"/>
            <w:tcBorders>
              <w:top w:val="single" w:sz="4" w:space="0" w:color="auto"/>
              <w:bottom w:val="single" w:sz="4" w:space="0" w:color="auto"/>
            </w:tcBorders>
          </w:tcPr>
          <w:p w14:paraId="7FCFA163" w14:textId="77777777" w:rsidR="0064428E" w:rsidRDefault="0064428E" w:rsidP="00451A05">
            <w:r>
              <w:t>Description</w:t>
            </w:r>
          </w:p>
        </w:tc>
        <w:tc>
          <w:tcPr>
            <w:tcW w:w="1767" w:type="dxa"/>
            <w:tcBorders>
              <w:top w:val="single" w:sz="4" w:space="0" w:color="auto"/>
              <w:bottom w:val="single" w:sz="4" w:space="0" w:color="auto"/>
            </w:tcBorders>
          </w:tcPr>
          <w:p w14:paraId="5B6F48FA" w14:textId="77777777" w:rsidR="0064428E" w:rsidRDefault="0064428E" w:rsidP="00451A05">
            <w:r>
              <w:t>User interaction</w:t>
            </w:r>
          </w:p>
        </w:tc>
      </w:tr>
      <w:tr w:rsidR="0064428E" w14:paraId="6BFC4558" w14:textId="77777777" w:rsidTr="00451A05">
        <w:tc>
          <w:tcPr>
            <w:tcW w:w="1552" w:type="dxa"/>
            <w:tcBorders>
              <w:top w:val="single" w:sz="4" w:space="0" w:color="auto"/>
              <w:bottom w:val="dashed" w:sz="4" w:space="0" w:color="auto"/>
            </w:tcBorders>
          </w:tcPr>
          <w:p w14:paraId="1F533761" w14:textId="77777777" w:rsidR="0064428E" w:rsidRDefault="0064428E" w:rsidP="00451A05">
            <w:r>
              <w:t>Folder</w:t>
            </w:r>
          </w:p>
        </w:tc>
        <w:tc>
          <w:tcPr>
            <w:tcW w:w="2285" w:type="dxa"/>
            <w:tcBorders>
              <w:top w:val="single" w:sz="4" w:space="0" w:color="auto"/>
              <w:bottom w:val="dashed" w:sz="4" w:space="0" w:color="auto"/>
            </w:tcBorders>
          </w:tcPr>
          <w:p w14:paraId="568041C1" w14:textId="77777777" w:rsidR="0064428E" w:rsidRDefault="0064428E" w:rsidP="00451A05">
            <w:r>
              <w:t>Data</w:t>
            </w:r>
          </w:p>
        </w:tc>
        <w:tc>
          <w:tcPr>
            <w:tcW w:w="3468" w:type="dxa"/>
            <w:tcBorders>
              <w:top w:val="single" w:sz="4" w:space="0" w:color="auto"/>
              <w:bottom w:val="dashed" w:sz="4" w:space="0" w:color="auto"/>
            </w:tcBorders>
          </w:tcPr>
          <w:p w14:paraId="116767D3" w14:textId="77777777" w:rsidR="0064428E" w:rsidRDefault="0064428E" w:rsidP="00451A05">
            <w:r>
              <w:t xml:space="preserve">Includes R data files with spatial data (climate classification raster, administrative </w:t>
            </w:r>
            <w:proofErr w:type="gramStart"/>
            <w:r>
              <w:t>units</w:t>
            </w:r>
            <w:proofErr w:type="gramEnd"/>
            <w:r>
              <w:t xml:space="preserve"> layers)</w:t>
            </w:r>
          </w:p>
        </w:tc>
        <w:tc>
          <w:tcPr>
            <w:tcW w:w="1767" w:type="dxa"/>
            <w:tcBorders>
              <w:top w:val="single" w:sz="4" w:space="0" w:color="auto"/>
              <w:bottom w:val="dashed" w:sz="4" w:space="0" w:color="auto"/>
            </w:tcBorders>
          </w:tcPr>
          <w:p w14:paraId="4706D3E8" w14:textId="77777777" w:rsidR="0064428E" w:rsidRDefault="0064428E" w:rsidP="00451A05">
            <w:r>
              <w:t>No</w:t>
            </w:r>
          </w:p>
        </w:tc>
      </w:tr>
      <w:tr w:rsidR="0064428E" w14:paraId="4F3BCFB3" w14:textId="77777777" w:rsidTr="00451A05">
        <w:tc>
          <w:tcPr>
            <w:tcW w:w="1552" w:type="dxa"/>
            <w:tcBorders>
              <w:top w:val="dashed" w:sz="4" w:space="0" w:color="auto"/>
              <w:bottom w:val="dashed" w:sz="4" w:space="0" w:color="auto"/>
            </w:tcBorders>
          </w:tcPr>
          <w:p w14:paraId="47FD278C" w14:textId="77777777" w:rsidR="0064428E" w:rsidRDefault="0064428E" w:rsidP="00451A05">
            <w:r>
              <w:t>Folder</w:t>
            </w:r>
          </w:p>
        </w:tc>
        <w:tc>
          <w:tcPr>
            <w:tcW w:w="2285" w:type="dxa"/>
            <w:tcBorders>
              <w:top w:val="dashed" w:sz="4" w:space="0" w:color="auto"/>
              <w:bottom w:val="dashed" w:sz="4" w:space="0" w:color="auto"/>
            </w:tcBorders>
          </w:tcPr>
          <w:p w14:paraId="55E2F2F6" w14:textId="77777777" w:rsidR="0064428E" w:rsidRDefault="0064428E" w:rsidP="00451A05">
            <w:proofErr w:type="spellStart"/>
            <w:r>
              <w:t>R_scripts</w:t>
            </w:r>
            <w:proofErr w:type="spellEnd"/>
          </w:p>
        </w:tc>
        <w:tc>
          <w:tcPr>
            <w:tcW w:w="3468" w:type="dxa"/>
            <w:tcBorders>
              <w:top w:val="dashed" w:sz="4" w:space="0" w:color="auto"/>
              <w:bottom w:val="dashed" w:sz="4" w:space="0" w:color="auto"/>
            </w:tcBorders>
          </w:tcPr>
          <w:p w14:paraId="7E8F9DAE" w14:textId="77777777" w:rsidR="0064428E" w:rsidRDefault="0064428E" w:rsidP="00451A05">
            <w:r>
              <w:t xml:space="preserve">Includes R scripts </w:t>
            </w:r>
          </w:p>
        </w:tc>
        <w:tc>
          <w:tcPr>
            <w:tcW w:w="1767" w:type="dxa"/>
            <w:tcBorders>
              <w:top w:val="dashed" w:sz="4" w:space="0" w:color="auto"/>
              <w:bottom w:val="dashed" w:sz="4" w:space="0" w:color="auto"/>
            </w:tcBorders>
          </w:tcPr>
          <w:p w14:paraId="66A12601" w14:textId="77777777" w:rsidR="0064428E" w:rsidRDefault="0064428E" w:rsidP="00451A05">
            <w:r>
              <w:t>No</w:t>
            </w:r>
          </w:p>
        </w:tc>
      </w:tr>
      <w:tr w:rsidR="0064428E" w14:paraId="267D4547" w14:textId="77777777" w:rsidTr="00451A05">
        <w:tc>
          <w:tcPr>
            <w:tcW w:w="1552" w:type="dxa"/>
            <w:tcBorders>
              <w:top w:val="dashed" w:sz="4" w:space="0" w:color="auto"/>
              <w:bottom w:val="dashed" w:sz="4" w:space="0" w:color="auto"/>
            </w:tcBorders>
            <w:shd w:val="clear" w:color="auto" w:fill="D9D9D9" w:themeFill="background1" w:themeFillShade="D9"/>
          </w:tcPr>
          <w:p w14:paraId="449BEFF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2D521D84" w14:textId="77777777" w:rsidR="0064428E" w:rsidRDefault="0064428E" w:rsidP="00451A05">
            <w:r>
              <w:t xml:space="preserve">Documentation </w:t>
            </w:r>
          </w:p>
        </w:tc>
        <w:tc>
          <w:tcPr>
            <w:tcW w:w="3468" w:type="dxa"/>
            <w:tcBorders>
              <w:top w:val="dashed" w:sz="4" w:space="0" w:color="auto"/>
              <w:bottom w:val="dashed" w:sz="4" w:space="0" w:color="auto"/>
            </w:tcBorders>
            <w:shd w:val="clear" w:color="auto" w:fill="D9D9D9" w:themeFill="background1" w:themeFillShade="D9"/>
          </w:tcPr>
          <w:p w14:paraId="424326AC" w14:textId="77777777" w:rsidR="0064428E" w:rsidRDefault="0064428E" w:rsidP="00451A05">
            <w:r>
              <w:t>Includes csv files with tables with information useful to run the tool</w:t>
            </w:r>
          </w:p>
        </w:tc>
        <w:tc>
          <w:tcPr>
            <w:tcW w:w="1767" w:type="dxa"/>
            <w:tcBorders>
              <w:top w:val="dashed" w:sz="4" w:space="0" w:color="auto"/>
              <w:bottom w:val="dashed" w:sz="4" w:space="0" w:color="auto"/>
            </w:tcBorders>
            <w:shd w:val="clear" w:color="auto" w:fill="D9D9D9" w:themeFill="background1" w:themeFillShade="D9"/>
          </w:tcPr>
          <w:p w14:paraId="252F6688" w14:textId="77777777" w:rsidR="0064428E" w:rsidRDefault="0064428E" w:rsidP="00451A05">
            <w:r>
              <w:t>Yes</w:t>
            </w:r>
          </w:p>
        </w:tc>
      </w:tr>
      <w:tr w:rsidR="0064428E" w14:paraId="4BC92E49" w14:textId="77777777" w:rsidTr="00451A05">
        <w:tc>
          <w:tcPr>
            <w:tcW w:w="1552" w:type="dxa"/>
            <w:tcBorders>
              <w:top w:val="dashed" w:sz="4" w:space="0" w:color="auto"/>
              <w:bottom w:val="dashed" w:sz="4" w:space="0" w:color="auto"/>
            </w:tcBorders>
            <w:shd w:val="clear" w:color="auto" w:fill="D9D9D9" w:themeFill="background1" w:themeFillShade="D9"/>
          </w:tcPr>
          <w:p w14:paraId="2ED76E6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19B3A623" w14:textId="77777777" w:rsidR="0064428E" w:rsidRDefault="0064428E" w:rsidP="00451A05">
            <w:r>
              <w:t>Configuration</w:t>
            </w:r>
          </w:p>
        </w:tc>
        <w:tc>
          <w:tcPr>
            <w:tcW w:w="3468" w:type="dxa"/>
            <w:tcBorders>
              <w:top w:val="dashed" w:sz="4" w:space="0" w:color="auto"/>
              <w:bottom w:val="dashed" w:sz="4" w:space="0" w:color="auto"/>
            </w:tcBorders>
            <w:shd w:val="clear" w:color="auto" w:fill="D9D9D9" w:themeFill="background1" w:themeFillShade="D9"/>
          </w:tcPr>
          <w:p w14:paraId="1BF94716" w14:textId="77777777" w:rsidR="0064428E" w:rsidRDefault="0064428E" w:rsidP="00451A05">
            <w:r>
              <w:t>Includes the SCAN-</w:t>
            </w:r>
            <w:proofErr w:type="spellStart"/>
            <w:r>
              <w:t>Clim</w:t>
            </w:r>
            <w:proofErr w:type="spellEnd"/>
            <w:r>
              <w:t xml:space="preserve"> Excel configuration file</w:t>
            </w:r>
          </w:p>
        </w:tc>
        <w:tc>
          <w:tcPr>
            <w:tcW w:w="1767" w:type="dxa"/>
            <w:tcBorders>
              <w:top w:val="dashed" w:sz="4" w:space="0" w:color="auto"/>
              <w:bottom w:val="dashed" w:sz="4" w:space="0" w:color="auto"/>
            </w:tcBorders>
            <w:shd w:val="clear" w:color="auto" w:fill="D9D9D9" w:themeFill="background1" w:themeFillShade="D9"/>
          </w:tcPr>
          <w:p w14:paraId="4528DD93" w14:textId="77777777" w:rsidR="0064428E" w:rsidRDefault="0064428E" w:rsidP="00451A05">
            <w:r>
              <w:t>Yes</w:t>
            </w:r>
          </w:p>
        </w:tc>
      </w:tr>
      <w:tr w:rsidR="0064428E" w14:paraId="7D677D6C" w14:textId="77777777" w:rsidTr="00451A05">
        <w:tc>
          <w:tcPr>
            <w:tcW w:w="1552" w:type="dxa"/>
            <w:tcBorders>
              <w:top w:val="dashed" w:sz="4" w:space="0" w:color="auto"/>
              <w:bottom w:val="dashed" w:sz="4" w:space="0" w:color="auto"/>
            </w:tcBorders>
            <w:shd w:val="clear" w:color="auto" w:fill="D9D9D9" w:themeFill="background1" w:themeFillShade="D9"/>
          </w:tcPr>
          <w:p w14:paraId="00019737"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5812D3A6" w14:textId="77777777" w:rsidR="0064428E" w:rsidRDefault="0064428E" w:rsidP="00451A05">
            <w:r>
              <w:t>PESTS</w:t>
            </w:r>
          </w:p>
        </w:tc>
        <w:tc>
          <w:tcPr>
            <w:tcW w:w="3468" w:type="dxa"/>
            <w:tcBorders>
              <w:top w:val="dashed" w:sz="4" w:space="0" w:color="auto"/>
              <w:bottom w:val="dashed" w:sz="4" w:space="0" w:color="auto"/>
            </w:tcBorders>
            <w:shd w:val="clear" w:color="auto" w:fill="D9D9D9" w:themeFill="background1" w:themeFillShade="D9"/>
          </w:tcPr>
          <w:p w14:paraId="654E69C3" w14:textId="77777777" w:rsidR="0064428E" w:rsidRDefault="0064428E" w:rsidP="00451A05">
            <w:r>
              <w:t xml:space="preserve">For each </w:t>
            </w:r>
            <w:proofErr w:type="spellStart"/>
            <w:r>
              <w:t>analysed</w:t>
            </w:r>
            <w:proofErr w:type="spellEnd"/>
            <w:r>
              <w:t xml:space="preserve"> pest includes a folder with outputs of SCAN-</w:t>
            </w:r>
            <w:proofErr w:type="spellStart"/>
            <w:r>
              <w:t>Clim</w:t>
            </w:r>
            <w:proofErr w:type="spellEnd"/>
          </w:p>
        </w:tc>
        <w:tc>
          <w:tcPr>
            <w:tcW w:w="1767" w:type="dxa"/>
            <w:tcBorders>
              <w:top w:val="dashed" w:sz="4" w:space="0" w:color="auto"/>
              <w:bottom w:val="dashed" w:sz="4" w:space="0" w:color="auto"/>
            </w:tcBorders>
            <w:shd w:val="clear" w:color="auto" w:fill="D9D9D9" w:themeFill="background1" w:themeFillShade="D9"/>
          </w:tcPr>
          <w:p w14:paraId="0C3C391B" w14:textId="77777777" w:rsidR="0064428E" w:rsidRDefault="0064428E" w:rsidP="00451A05">
            <w:r>
              <w:t>Yes</w:t>
            </w:r>
          </w:p>
        </w:tc>
      </w:tr>
      <w:tr w:rsidR="0064428E" w14:paraId="02E21B40" w14:textId="77777777" w:rsidTr="00451A05">
        <w:tc>
          <w:tcPr>
            <w:tcW w:w="1552" w:type="dxa"/>
            <w:tcBorders>
              <w:top w:val="dashed" w:sz="4" w:space="0" w:color="auto"/>
              <w:bottom w:val="dashed" w:sz="4" w:space="0" w:color="auto"/>
            </w:tcBorders>
            <w:shd w:val="clear" w:color="auto" w:fill="D9D9D9" w:themeFill="background1" w:themeFillShade="D9"/>
          </w:tcPr>
          <w:p w14:paraId="0643966B" w14:textId="77777777" w:rsidR="0064428E" w:rsidRPr="007A0408" w:rsidRDefault="0064428E" w:rsidP="00451A05">
            <w:r w:rsidRPr="007A0408">
              <w:lastRenderedPageBreak/>
              <w:t>File</w:t>
            </w:r>
          </w:p>
        </w:tc>
        <w:tc>
          <w:tcPr>
            <w:tcW w:w="2285" w:type="dxa"/>
            <w:tcBorders>
              <w:top w:val="dashed" w:sz="4" w:space="0" w:color="auto"/>
              <w:bottom w:val="dashed" w:sz="4" w:space="0" w:color="auto"/>
            </w:tcBorders>
            <w:shd w:val="clear" w:color="auto" w:fill="D9D9D9" w:themeFill="background1" w:themeFillShade="D9"/>
          </w:tcPr>
          <w:p w14:paraId="69EE35D9" w14:textId="77777777" w:rsidR="0064428E" w:rsidRPr="007A0408" w:rsidRDefault="0064428E" w:rsidP="00451A05">
            <w:r>
              <w:t>SCAN-</w:t>
            </w:r>
            <w:proofErr w:type="spellStart"/>
            <w:r>
              <w:t>Clim</w:t>
            </w:r>
            <w:r w:rsidRPr="007A0408">
              <w:t>.Rproj</w:t>
            </w:r>
            <w:proofErr w:type="spellEnd"/>
          </w:p>
        </w:tc>
        <w:tc>
          <w:tcPr>
            <w:tcW w:w="3468" w:type="dxa"/>
            <w:tcBorders>
              <w:top w:val="dashed" w:sz="4" w:space="0" w:color="auto"/>
              <w:bottom w:val="dashed" w:sz="4" w:space="0" w:color="auto"/>
            </w:tcBorders>
            <w:shd w:val="clear" w:color="auto" w:fill="D9D9D9" w:themeFill="background1" w:themeFillShade="D9"/>
          </w:tcPr>
          <w:p w14:paraId="7294C1C3" w14:textId="77777777" w:rsidR="0064428E" w:rsidRDefault="0064428E" w:rsidP="00451A05">
            <w:r>
              <w:t>R Project file. The RStudio session must be opened with this file (more information below)</w:t>
            </w:r>
          </w:p>
        </w:tc>
        <w:tc>
          <w:tcPr>
            <w:tcW w:w="1767" w:type="dxa"/>
            <w:tcBorders>
              <w:top w:val="dashed" w:sz="4" w:space="0" w:color="auto"/>
              <w:bottom w:val="dashed" w:sz="4" w:space="0" w:color="auto"/>
            </w:tcBorders>
            <w:shd w:val="clear" w:color="auto" w:fill="D9D9D9" w:themeFill="background1" w:themeFillShade="D9"/>
          </w:tcPr>
          <w:p w14:paraId="4FDA4050" w14:textId="77777777" w:rsidR="0064428E" w:rsidRDefault="0064428E" w:rsidP="00451A05">
            <w:r>
              <w:t>Yes</w:t>
            </w:r>
          </w:p>
        </w:tc>
      </w:tr>
      <w:tr w:rsidR="0064428E" w14:paraId="6F1AF1DD" w14:textId="77777777" w:rsidTr="00451A05">
        <w:tc>
          <w:tcPr>
            <w:tcW w:w="1552" w:type="dxa"/>
            <w:tcBorders>
              <w:top w:val="dashed" w:sz="4" w:space="0" w:color="auto"/>
              <w:bottom w:val="dashed" w:sz="4" w:space="0" w:color="auto"/>
            </w:tcBorders>
            <w:shd w:val="clear" w:color="auto" w:fill="D9D9D9" w:themeFill="background1" w:themeFillShade="D9"/>
          </w:tcPr>
          <w:p w14:paraId="373C2617" w14:textId="77777777" w:rsidR="0064428E" w:rsidRDefault="0064428E" w:rsidP="00451A05">
            <w:r>
              <w:t>File</w:t>
            </w:r>
          </w:p>
        </w:tc>
        <w:tc>
          <w:tcPr>
            <w:tcW w:w="2285" w:type="dxa"/>
            <w:tcBorders>
              <w:top w:val="dashed" w:sz="4" w:space="0" w:color="auto"/>
              <w:bottom w:val="dashed" w:sz="4" w:space="0" w:color="auto"/>
            </w:tcBorders>
            <w:shd w:val="clear" w:color="auto" w:fill="D9D9D9" w:themeFill="background1" w:themeFillShade="D9"/>
          </w:tcPr>
          <w:p w14:paraId="198E10E9" w14:textId="77777777" w:rsidR="0064428E" w:rsidRDefault="0064428E" w:rsidP="00451A05">
            <w:r>
              <w:t>SCAN-</w:t>
            </w:r>
            <w:proofErr w:type="spellStart"/>
            <w:r>
              <w:t>Clim</w:t>
            </w:r>
            <w:r w:rsidRPr="00BD4871">
              <w:t>_Main.r</w:t>
            </w:r>
            <w:proofErr w:type="spellEnd"/>
          </w:p>
        </w:tc>
        <w:tc>
          <w:tcPr>
            <w:tcW w:w="3468" w:type="dxa"/>
            <w:tcBorders>
              <w:top w:val="dashed" w:sz="4" w:space="0" w:color="auto"/>
              <w:bottom w:val="dashed" w:sz="4" w:space="0" w:color="auto"/>
            </w:tcBorders>
            <w:shd w:val="clear" w:color="auto" w:fill="D9D9D9" w:themeFill="background1" w:themeFillShade="D9"/>
          </w:tcPr>
          <w:p w14:paraId="7A2B68DF" w14:textId="77777777" w:rsidR="0064428E" w:rsidRDefault="0064428E" w:rsidP="00451A05">
            <w:r>
              <w:t>From the RStudio session this is the only file that must be opened. User only need to run the script by clicking on the button “source”. (more information below</w:t>
            </w:r>
          </w:p>
        </w:tc>
        <w:tc>
          <w:tcPr>
            <w:tcW w:w="1767" w:type="dxa"/>
            <w:tcBorders>
              <w:top w:val="dashed" w:sz="4" w:space="0" w:color="auto"/>
              <w:bottom w:val="dashed" w:sz="4" w:space="0" w:color="auto"/>
            </w:tcBorders>
            <w:shd w:val="clear" w:color="auto" w:fill="D9D9D9" w:themeFill="background1" w:themeFillShade="D9"/>
          </w:tcPr>
          <w:p w14:paraId="6E6335FC" w14:textId="77777777" w:rsidR="0064428E" w:rsidRDefault="0064428E" w:rsidP="00451A05">
            <w:r>
              <w:t>Yes</w:t>
            </w:r>
          </w:p>
        </w:tc>
      </w:tr>
      <w:tr w:rsidR="0064428E" w14:paraId="3EE60FCB" w14:textId="77777777" w:rsidTr="00451A05">
        <w:tc>
          <w:tcPr>
            <w:tcW w:w="1552" w:type="dxa"/>
            <w:tcBorders>
              <w:top w:val="dashed" w:sz="4" w:space="0" w:color="auto"/>
              <w:bottom w:val="dashed" w:sz="4" w:space="0" w:color="auto"/>
            </w:tcBorders>
          </w:tcPr>
          <w:p w14:paraId="77BDAC15" w14:textId="77777777" w:rsidR="0064428E" w:rsidRDefault="0064428E" w:rsidP="00451A05">
            <w:r>
              <w:t>File</w:t>
            </w:r>
          </w:p>
        </w:tc>
        <w:tc>
          <w:tcPr>
            <w:tcW w:w="2285" w:type="dxa"/>
            <w:tcBorders>
              <w:top w:val="dashed" w:sz="4" w:space="0" w:color="auto"/>
              <w:bottom w:val="dashed" w:sz="4" w:space="0" w:color="auto"/>
            </w:tcBorders>
          </w:tcPr>
          <w:p w14:paraId="427FAB1F" w14:textId="77777777" w:rsidR="0064428E" w:rsidRPr="002B543C" w:rsidRDefault="0064428E" w:rsidP="00451A05">
            <w:r>
              <w:t>SCAN-</w:t>
            </w:r>
            <w:proofErr w:type="spellStart"/>
            <w:r>
              <w:t>Clim</w:t>
            </w:r>
            <w:r w:rsidRPr="002B543C">
              <w:t>_</w:t>
            </w:r>
            <w:proofErr w:type="gramStart"/>
            <w:r w:rsidRPr="002B543C">
              <w:t>basic.r</w:t>
            </w:r>
            <w:proofErr w:type="spellEnd"/>
            <w:proofErr w:type="gramEnd"/>
          </w:p>
        </w:tc>
        <w:tc>
          <w:tcPr>
            <w:tcW w:w="3468" w:type="dxa"/>
            <w:tcBorders>
              <w:top w:val="dashed" w:sz="4" w:space="0" w:color="auto"/>
              <w:bottom w:val="dashed" w:sz="4" w:space="0" w:color="auto"/>
            </w:tcBorders>
          </w:tcPr>
          <w:p w14:paraId="36D4AA17" w14:textId="77777777" w:rsidR="0064428E" w:rsidRDefault="0064428E" w:rsidP="00451A05">
            <w:r>
              <w:t>R file that run the basic version of the tool (i.e. no automatic reporting)</w:t>
            </w:r>
          </w:p>
        </w:tc>
        <w:tc>
          <w:tcPr>
            <w:tcW w:w="1767" w:type="dxa"/>
            <w:tcBorders>
              <w:top w:val="dashed" w:sz="4" w:space="0" w:color="auto"/>
              <w:bottom w:val="dashed" w:sz="4" w:space="0" w:color="auto"/>
            </w:tcBorders>
          </w:tcPr>
          <w:p w14:paraId="178E086E" w14:textId="77777777" w:rsidR="0064428E" w:rsidRDefault="0064428E" w:rsidP="00451A05">
            <w:r>
              <w:t>No</w:t>
            </w:r>
          </w:p>
        </w:tc>
      </w:tr>
      <w:tr w:rsidR="0064428E" w14:paraId="16F73F3D" w14:textId="77777777" w:rsidTr="00451A05">
        <w:tc>
          <w:tcPr>
            <w:tcW w:w="1552" w:type="dxa"/>
            <w:tcBorders>
              <w:top w:val="dashed" w:sz="4" w:space="0" w:color="auto"/>
            </w:tcBorders>
          </w:tcPr>
          <w:p w14:paraId="1AF8C28E" w14:textId="77777777" w:rsidR="0064428E" w:rsidRDefault="0064428E" w:rsidP="00451A05">
            <w:r>
              <w:t>File</w:t>
            </w:r>
          </w:p>
        </w:tc>
        <w:tc>
          <w:tcPr>
            <w:tcW w:w="2285" w:type="dxa"/>
            <w:tcBorders>
              <w:top w:val="dashed" w:sz="4" w:space="0" w:color="auto"/>
            </w:tcBorders>
          </w:tcPr>
          <w:p w14:paraId="544C72F6" w14:textId="77777777" w:rsidR="0064428E" w:rsidRPr="00715D5A" w:rsidRDefault="0064428E" w:rsidP="00451A05">
            <w:r>
              <w:t>SCAN-</w:t>
            </w:r>
            <w:proofErr w:type="spellStart"/>
            <w:r>
              <w:t>Clim</w:t>
            </w:r>
            <w:r w:rsidRPr="00715D5A">
              <w:t>_Report.Rmd</w:t>
            </w:r>
            <w:proofErr w:type="spellEnd"/>
          </w:p>
        </w:tc>
        <w:tc>
          <w:tcPr>
            <w:tcW w:w="3468" w:type="dxa"/>
            <w:tcBorders>
              <w:top w:val="dashed" w:sz="4" w:space="0" w:color="auto"/>
            </w:tcBorders>
          </w:tcPr>
          <w:p w14:paraId="13E33C1C" w14:textId="77777777" w:rsidR="0064428E" w:rsidRPr="00715D5A" w:rsidRDefault="0064428E" w:rsidP="00451A05">
            <w:r>
              <w:t>R file that run the version of the tool that outputs also an html report</w:t>
            </w:r>
          </w:p>
        </w:tc>
        <w:tc>
          <w:tcPr>
            <w:tcW w:w="1767" w:type="dxa"/>
            <w:tcBorders>
              <w:top w:val="dashed" w:sz="4" w:space="0" w:color="auto"/>
            </w:tcBorders>
          </w:tcPr>
          <w:p w14:paraId="0F85B180" w14:textId="77777777" w:rsidR="0064428E" w:rsidRDefault="0064428E" w:rsidP="00451A05">
            <w:r>
              <w:t>No</w:t>
            </w:r>
          </w:p>
        </w:tc>
      </w:tr>
    </w:tbl>
    <w:p w14:paraId="2641C26E" w14:textId="77777777" w:rsidR="0064428E" w:rsidRDefault="0064428E" w:rsidP="0064428E">
      <w:pPr>
        <w:rPr>
          <w:lang w:val="en-GB"/>
        </w:rPr>
      </w:pPr>
    </w:p>
    <w:p w14:paraId="43CCC370" w14:textId="77777777" w:rsidR="0064428E" w:rsidRDefault="0064428E" w:rsidP="0064428E">
      <w:pPr>
        <w:pStyle w:val="Heading3"/>
        <w:rPr>
          <w:lang w:val="en-GB"/>
        </w:rPr>
      </w:pPr>
      <w:bookmarkStart w:id="20" w:name="_Toc90463990"/>
      <w:bookmarkStart w:id="21" w:name="_Toc92750095"/>
      <w:r w:rsidRPr="00BD1F89">
        <w:rPr>
          <w:lang w:val="en-GB"/>
        </w:rPr>
        <w:t>Data/</w:t>
      </w:r>
      <w:proofErr w:type="spellStart"/>
      <w:r w:rsidRPr="00BD1F89">
        <w:rPr>
          <w:lang w:val="en-GB"/>
        </w:rPr>
        <w:t>rdata</w:t>
      </w:r>
      <w:proofErr w:type="spellEnd"/>
      <w:r w:rsidRPr="00BD1F89">
        <w:rPr>
          <w:lang w:val="en-GB"/>
        </w:rPr>
        <w:t xml:space="preserve"> folder</w:t>
      </w:r>
      <w:bookmarkEnd w:id="20"/>
      <w:bookmarkEnd w:id="21"/>
    </w:p>
    <w:p w14:paraId="2172727C" w14:textId="77777777" w:rsidR="0064428E" w:rsidRDefault="0064428E" w:rsidP="0064428E">
      <w:pPr>
        <w:rPr>
          <w:lang w:val="en-GB"/>
        </w:rPr>
      </w:pPr>
      <w:r w:rsidRPr="00BD1F89">
        <w:rPr>
          <w:lang w:val="en-GB"/>
        </w:rPr>
        <w:t xml:space="preserve">The Data folder includes </w:t>
      </w:r>
      <w:proofErr w:type="spellStart"/>
      <w:r w:rsidRPr="00BD1F89">
        <w:rPr>
          <w:lang w:val="en-GB"/>
        </w:rPr>
        <w:t>RData</w:t>
      </w:r>
      <w:proofErr w:type="spellEnd"/>
      <w:r w:rsidRPr="00BD1F89">
        <w:rPr>
          <w:lang w:val="en-GB"/>
        </w:rPr>
        <w:t xml:space="preserve"> files including mapping elements of SCAN-</w:t>
      </w:r>
      <w:proofErr w:type="spellStart"/>
      <w:r w:rsidRPr="00BD1F89">
        <w:rPr>
          <w:lang w:val="en-GB"/>
        </w:rPr>
        <w:t>Clim</w:t>
      </w:r>
      <w:proofErr w:type="spellEnd"/>
      <w:r>
        <w:rPr>
          <w:lang w:val="en-GB"/>
        </w:rPr>
        <w:t>.</w:t>
      </w:r>
    </w:p>
    <w:p w14:paraId="3E9ECDDF" w14:textId="77777777" w:rsidR="0064428E" w:rsidRDefault="0064428E" w:rsidP="0064428E">
      <w:pPr>
        <w:keepNext/>
      </w:pPr>
      <w:r w:rsidRPr="00F63FED">
        <w:rPr>
          <w:noProof/>
        </w:rPr>
        <w:drawing>
          <wp:inline distT="0" distB="0" distL="0" distR="0" wp14:anchorId="45F69750" wp14:editId="2017A863">
            <wp:extent cx="4290060" cy="210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259" cy="2110004"/>
                    </a:xfrm>
                    <a:prstGeom prst="rect">
                      <a:avLst/>
                    </a:prstGeom>
                    <a:noFill/>
                    <a:ln>
                      <a:noFill/>
                    </a:ln>
                  </pic:spPr>
                </pic:pic>
              </a:graphicData>
            </a:graphic>
          </wp:inline>
        </w:drawing>
      </w:r>
    </w:p>
    <w:p w14:paraId="6D4CC125" w14:textId="1C7913FC" w:rsidR="0064428E" w:rsidRDefault="0064428E" w:rsidP="0064428E">
      <w:pPr>
        <w:pStyle w:val="Caption"/>
        <w:rPr>
          <w:b w:val="0"/>
          <w:bCs w:val="0"/>
        </w:rPr>
      </w:pPr>
      <w:r>
        <w:t xml:space="preserve">Figure </w:t>
      </w:r>
      <w:r w:rsidR="00404F7C">
        <w:fldChar w:fldCharType="begin"/>
      </w:r>
      <w:r w:rsidR="00404F7C">
        <w:instrText xml:space="preserve"> SEQ Figure \* ARABIC </w:instrText>
      </w:r>
      <w:r w:rsidR="00404F7C">
        <w:fldChar w:fldCharType="separate"/>
      </w:r>
      <w:r w:rsidR="00E6135A">
        <w:rPr>
          <w:noProof/>
        </w:rPr>
        <w:t>4</w:t>
      </w:r>
      <w:r w:rsidR="00404F7C">
        <w:rPr>
          <w:noProof/>
        </w:rPr>
        <w:fldChar w:fldCharType="end"/>
      </w:r>
      <w:r>
        <w:t>.</w:t>
      </w:r>
      <w:r>
        <w:rPr>
          <w:b w:val="0"/>
          <w:bCs w:val="0"/>
        </w:rPr>
        <w:t xml:space="preserve"> </w:t>
      </w:r>
      <w:r w:rsidRPr="00BD1F89">
        <w:rPr>
          <w:b w:val="0"/>
          <w:bCs w:val="0"/>
        </w:rPr>
        <w:t>SCAN-</w:t>
      </w:r>
      <w:proofErr w:type="spellStart"/>
      <w:r w:rsidRPr="00BD1F89">
        <w:rPr>
          <w:b w:val="0"/>
          <w:bCs w:val="0"/>
        </w:rPr>
        <w:t>Clim</w:t>
      </w:r>
      <w:proofErr w:type="spellEnd"/>
      <w:r w:rsidRPr="00BD1F89">
        <w:rPr>
          <w:b w:val="0"/>
          <w:bCs w:val="0"/>
        </w:rPr>
        <w:t xml:space="preserve"> Data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BD1F89">
        <w:rPr>
          <w:b w:val="0"/>
          <w:bCs w:val="0"/>
        </w:rPr>
        <w:t>)</w:t>
      </w:r>
    </w:p>
    <w:p w14:paraId="349AA02E" w14:textId="77777777" w:rsidR="0064428E" w:rsidRDefault="0064428E" w:rsidP="0064428E">
      <w:r w:rsidRPr="00BD1F89">
        <w:t>No user interaction is required for running the tool</w:t>
      </w:r>
      <w:r>
        <w:t>.</w:t>
      </w:r>
    </w:p>
    <w:p w14:paraId="2AFFC261" w14:textId="77777777" w:rsidR="0064428E" w:rsidRPr="0064428E" w:rsidRDefault="0064428E" w:rsidP="0064428E">
      <w:pPr>
        <w:pStyle w:val="Heading3"/>
        <w:rPr>
          <w:lang w:val="en-GB"/>
        </w:rPr>
      </w:pPr>
      <w:bookmarkStart w:id="22" w:name="_Toc90463991"/>
      <w:bookmarkStart w:id="23" w:name="_Toc92750096"/>
      <w:r w:rsidRPr="0064428E">
        <w:rPr>
          <w:lang w:val="en-GB"/>
        </w:rPr>
        <w:t>PESTS folder</w:t>
      </w:r>
      <w:bookmarkEnd w:id="22"/>
      <w:bookmarkEnd w:id="23"/>
    </w:p>
    <w:p w14:paraId="30D0C986" w14:textId="77777777" w:rsidR="0064428E" w:rsidRDefault="0064428E" w:rsidP="0064428E">
      <w:r w:rsidRPr="00BD1F89">
        <w:t>Every time that SCAN-</w:t>
      </w:r>
      <w:proofErr w:type="spellStart"/>
      <w:r w:rsidRPr="00BD1F89">
        <w:t>Clim</w:t>
      </w:r>
      <w:proofErr w:type="spellEnd"/>
      <w:r w:rsidRPr="00BD1F89">
        <w:t xml:space="preserve"> is run for an organism, a folder called with the name of the organism is automatically created inside the folder PESTS. This folder includes the folders Output and Review.</w:t>
      </w:r>
    </w:p>
    <w:p w14:paraId="54CFDBB1" w14:textId="77777777" w:rsidR="0064428E" w:rsidRDefault="0064428E" w:rsidP="0064428E">
      <w:pPr>
        <w:pStyle w:val="Heading3"/>
      </w:pPr>
      <w:bookmarkStart w:id="24" w:name="_Toc90463992"/>
      <w:bookmarkStart w:id="25" w:name="_Toc92750097"/>
      <w:r w:rsidRPr="00BD1F89">
        <w:t>PESTS folder: Output subfolder</w:t>
      </w:r>
      <w:bookmarkEnd w:id="24"/>
      <w:bookmarkEnd w:id="25"/>
    </w:p>
    <w:p w14:paraId="452BF01D" w14:textId="77777777" w:rsidR="0064428E" w:rsidRDefault="0064428E" w:rsidP="0064428E">
      <w:r>
        <w:t>The Output folder is the folder where users can find the outputs of SCAN-</w:t>
      </w:r>
      <w:proofErr w:type="spellStart"/>
      <w:r>
        <w:t>Clim</w:t>
      </w:r>
      <w:proofErr w:type="spellEnd"/>
      <w:r>
        <w:t>. It includes:</w:t>
      </w:r>
    </w:p>
    <w:p w14:paraId="41A76812" w14:textId="77777777" w:rsidR="0064428E" w:rsidRDefault="0064428E" w:rsidP="0064428E">
      <w:pPr>
        <w:pStyle w:val="ListParagraph"/>
        <w:numPr>
          <w:ilvl w:val="0"/>
          <w:numId w:val="41"/>
        </w:numPr>
      </w:pPr>
      <w:r>
        <w:t xml:space="preserve">an html report including the main outputs (distribution, relevant climates, and the </w:t>
      </w:r>
      <w:proofErr w:type="spellStart"/>
      <w:r>
        <w:t>Köppen</w:t>
      </w:r>
      <w:proofErr w:type="spellEnd"/>
      <w:r>
        <w:t>–Geiger map of the organism in a low resolution, for illustration purposes).</w:t>
      </w:r>
    </w:p>
    <w:p w14:paraId="4E5044B8" w14:textId="77777777" w:rsidR="0064428E" w:rsidRDefault="0064428E" w:rsidP="0064428E">
      <w:pPr>
        <w:pStyle w:val="ListParagraph"/>
        <w:numPr>
          <w:ilvl w:val="0"/>
          <w:numId w:val="41"/>
        </w:numPr>
      </w:pPr>
      <w:r>
        <w:t>the Output/</w:t>
      </w:r>
      <w:proofErr w:type="spellStart"/>
      <w:r>
        <w:t>Koppen</w:t>
      </w:r>
      <w:proofErr w:type="spellEnd"/>
      <w:r>
        <w:t>-Geiger folder with the climate suitability map at high resolution and the list of relevant climates</w:t>
      </w:r>
    </w:p>
    <w:p w14:paraId="786919F0" w14:textId="77777777" w:rsidR="0064428E" w:rsidRDefault="0064428E" w:rsidP="0064428E">
      <w:pPr>
        <w:pStyle w:val="ListParagraph"/>
        <w:numPr>
          <w:ilvl w:val="0"/>
          <w:numId w:val="41"/>
        </w:numPr>
      </w:pPr>
      <w:r>
        <w:t xml:space="preserve">the Output/Distribution folder includes the EPPO distribution table for the organism in csv format. The EPPO distribution table is saved only if no user-defined distribution table was saved in the </w:t>
      </w:r>
      <w:proofErr w:type="spellStart"/>
      <w:r>
        <w:t>REVIEW.Distribution</w:t>
      </w:r>
      <w:proofErr w:type="spellEnd"/>
      <w:r>
        <w:t xml:space="preserve"> folder (see Section 6)</w:t>
      </w:r>
    </w:p>
    <w:p w14:paraId="7314F6E2" w14:textId="77777777" w:rsidR="0064428E" w:rsidRDefault="0064428E" w:rsidP="0064428E">
      <w:pPr>
        <w:pStyle w:val="ListParagraph"/>
        <w:numPr>
          <w:ilvl w:val="0"/>
          <w:numId w:val="41"/>
        </w:numPr>
      </w:pPr>
      <w:r>
        <w:t>the Output/GIS folder, including raster and shapefiles of the maps that can be used in GIS software</w:t>
      </w:r>
    </w:p>
    <w:p w14:paraId="06502F1F" w14:textId="77777777" w:rsidR="0064428E" w:rsidRDefault="0064428E" w:rsidP="0064428E">
      <w:pPr>
        <w:keepNext/>
      </w:pPr>
      <w:r w:rsidRPr="0073752A">
        <w:rPr>
          <w:noProof/>
        </w:rPr>
        <w:lastRenderedPageBreak/>
        <w:drawing>
          <wp:inline distT="0" distB="0" distL="0" distR="0" wp14:anchorId="46A3AD04" wp14:editId="10313E22">
            <wp:extent cx="5731510" cy="385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4D2C64D8" w14:textId="24E996CE" w:rsidR="0064428E" w:rsidRDefault="0064428E" w:rsidP="0064428E">
      <w:pPr>
        <w:pStyle w:val="Caption"/>
        <w:rPr>
          <w:b w:val="0"/>
          <w:bCs w:val="0"/>
        </w:rPr>
      </w:pPr>
      <w:r>
        <w:t xml:space="preserve">Figure </w:t>
      </w:r>
      <w:r w:rsidR="00404F7C">
        <w:fldChar w:fldCharType="begin"/>
      </w:r>
      <w:r w:rsidR="00404F7C">
        <w:instrText xml:space="preserve"> SEQ Figure \* ARABIC </w:instrText>
      </w:r>
      <w:r w:rsidR="00404F7C">
        <w:fldChar w:fldCharType="separate"/>
      </w:r>
      <w:r w:rsidR="00E6135A">
        <w:rPr>
          <w:noProof/>
        </w:rPr>
        <w:t>5</w:t>
      </w:r>
      <w:r w:rsidR="00404F7C">
        <w:rPr>
          <w:noProof/>
        </w:rPr>
        <w:fldChar w:fldCharType="end"/>
      </w:r>
      <w:r>
        <w:t>.</w:t>
      </w:r>
      <w:r w:rsidRPr="004D2C9B">
        <w:t xml:space="preserve"> </w:t>
      </w:r>
      <w:r w:rsidRPr="004D2C9B">
        <w:rPr>
          <w:b w:val="0"/>
          <w:bCs w:val="0"/>
        </w:rPr>
        <w:t>SCAN-</w:t>
      </w:r>
      <w:proofErr w:type="spellStart"/>
      <w:r w:rsidRPr="004D2C9B">
        <w:rPr>
          <w:b w:val="0"/>
          <w:bCs w:val="0"/>
        </w:rPr>
        <w:t>Clim</w:t>
      </w:r>
      <w:proofErr w:type="spellEnd"/>
      <w:r w:rsidRPr="004D2C9B">
        <w:rPr>
          <w:b w:val="0"/>
          <w:bCs w:val="0"/>
        </w:rPr>
        <w:t xml:space="preserve"> Output subfolder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3B258F3B" w14:textId="77777777" w:rsidR="0064428E" w:rsidRDefault="0064428E" w:rsidP="0064428E">
      <w:pPr>
        <w:pStyle w:val="Heading3"/>
      </w:pPr>
      <w:bookmarkStart w:id="26" w:name="_Toc90463993"/>
      <w:bookmarkStart w:id="27" w:name="_Toc92750098"/>
      <w:r w:rsidRPr="004D2C9B">
        <w:t>PESTS folder: Review subfolder</w:t>
      </w:r>
      <w:bookmarkEnd w:id="26"/>
      <w:bookmarkEnd w:id="27"/>
    </w:p>
    <w:p w14:paraId="2AF49F54" w14:textId="77777777" w:rsidR="0064428E" w:rsidRDefault="0064428E" w:rsidP="0064428E">
      <w:r>
        <w:t>In the Review subfolder (</w:t>
      </w:r>
      <w:r>
        <w:fldChar w:fldCharType="begin"/>
      </w:r>
      <w:r>
        <w:instrText xml:space="preserve"> REF _Ref90031442 \h </w:instrText>
      </w:r>
      <w:r>
        <w:fldChar w:fldCharType="separate"/>
      </w:r>
      <w:r>
        <w:t xml:space="preserve">Figure </w:t>
      </w:r>
      <w:r>
        <w:rPr>
          <w:noProof/>
        </w:rPr>
        <w:t>6</w:t>
      </w:r>
      <w:r>
        <w:fldChar w:fldCharType="end"/>
      </w:r>
      <w:r>
        <w:t>) users can save csv files specifying the list of climates that are to be included in the map, or a user-defined distribution table:</w:t>
      </w:r>
    </w:p>
    <w:p w14:paraId="05912BA4" w14:textId="77777777" w:rsidR="0064428E" w:rsidRDefault="0064428E" w:rsidP="0064428E">
      <w:pPr>
        <w:pStyle w:val="ListParagraph"/>
        <w:numPr>
          <w:ilvl w:val="0"/>
          <w:numId w:val="41"/>
        </w:numPr>
      </w:pPr>
      <w:r>
        <w:t xml:space="preserve">in the folder </w:t>
      </w:r>
      <w:proofErr w:type="spellStart"/>
      <w:r>
        <w:t>REVIEW.Climates</w:t>
      </w:r>
      <w:proofErr w:type="spellEnd"/>
      <w:r>
        <w:t xml:space="preserve"> users can save the list of climates that are to be included in the assessment. If such a list is included, SCAN-</w:t>
      </w:r>
      <w:proofErr w:type="spellStart"/>
      <w:r>
        <w:t>Clim</w:t>
      </w:r>
      <w:proofErr w:type="spellEnd"/>
      <w:r>
        <w:t xml:space="preserve"> will use only this list for the final output. The file must be a csv file with one column and one header called “Climate”</w:t>
      </w:r>
    </w:p>
    <w:p w14:paraId="2D43E90D" w14:textId="77777777" w:rsidR="0064428E" w:rsidRPr="004D2C9B" w:rsidRDefault="0064428E" w:rsidP="0064428E">
      <w:pPr>
        <w:pStyle w:val="ListParagraph"/>
        <w:numPr>
          <w:ilvl w:val="0"/>
          <w:numId w:val="41"/>
        </w:numPr>
      </w:pPr>
      <w:r>
        <w:t xml:space="preserve">the folder </w:t>
      </w:r>
      <w:proofErr w:type="spellStart"/>
      <w:r>
        <w:t>REVIEW.Distribution</w:t>
      </w:r>
      <w:proofErr w:type="spellEnd"/>
      <w:r>
        <w:t xml:space="preserve"> where users can save a user-defined distribution table. The table can include entries at different administrative unit level (Country, Region, and/or county/province) or at the point level specifying geographic coordinates. A facsimile distribution table is available in the Documentation folder.</w:t>
      </w:r>
    </w:p>
    <w:p w14:paraId="21507396" w14:textId="77777777" w:rsidR="0064428E" w:rsidRDefault="0064428E" w:rsidP="0064428E">
      <w:pPr>
        <w:keepNext/>
      </w:pPr>
      <w:r w:rsidRPr="00CA21CA">
        <w:rPr>
          <w:noProof/>
        </w:rPr>
        <w:drawing>
          <wp:inline distT="0" distB="0" distL="0" distR="0" wp14:anchorId="4C29635C" wp14:editId="6AD5A56C">
            <wp:extent cx="573151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266F0F7F" w14:textId="7A126D2E" w:rsidR="0064428E" w:rsidRDefault="0064428E" w:rsidP="0064428E">
      <w:pPr>
        <w:pStyle w:val="Caption"/>
        <w:rPr>
          <w:b w:val="0"/>
          <w:bCs w:val="0"/>
        </w:rPr>
      </w:pPr>
      <w:bookmarkStart w:id="28" w:name="_Ref90031442"/>
      <w:r>
        <w:t xml:space="preserve">Figure </w:t>
      </w:r>
      <w:r w:rsidR="00404F7C">
        <w:fldChar w:fldCharType="begin"/>
      </w:r>
      <w:r w:rsidR="00404F7C">
        <w:instrText xml:space="preserve"> SEQ Figure \* ARABIC </w:instrText>
      </w:r>
      <w:r w:rsidR="00404F7C">
        <w:fldChar w:fldCharType="separate"/>
      </w:r>
      <w:r w:rsidR="00E6135A">
        <w:rPr>
          <w:noProof/>
        </w:rPr>
        <w:t>6</w:t>
      </w:r>
      <w:r w:rsidR="00404F7C">
        <w:rPr>
          <w:noProof/>
        </w:rPr>
        <w:fldChar w:fldCharType="end"/>
      </w:r>
      <w:bookmarkEnd w:id="28"/>
      <w:r>
        <w:t>.</w:t>
      </w:r>
      <w:r w:rsidRPr="005730FE">
        <w:rPr>
          <w:b w:val="0"/>
          <w:bCs w:val="0"/>
        </w:rPr>
        <w:t xml:space="preserve"> </w:t>
      </w:r>
      <w:r w:rsidRPr="004D2C9B">
        <w:rPr>
          <w:b w:val="0"/>
          <w:bCs w:val="0"/>
        </w:rPr>
        <w:t>SCAN-</w:t>
      </w:r>
      <w:proofErr w:type="spellStart"/>
      <w:r w:rsidRPr="004D2C9B">
        <w:rPr>
          <w:b w:val="0"/>
          <w:bCs w:val="0"/>
        </w:rPr>
        <w:t>Clim</w:t>
      </w:r>
      <w:proofErr w:type="spellEnd"/>
      <w:r w:rsidRPr="004D2C9B">
        <w:rPr>
          <w:b w:val="0"/>
          <w:bCs w:val="0"/>
        </w:rPr>
        <w:t xml:space="preserve"> Output </w:t>
      </w:r>
      <w:r>
        <w:rPr>
          <w:b w:val="0"/>
          <w:bCs w:val="0"/>
        </w:rPr>
        <w:t xml:space="preserve">Review </w:t>
      </w:r>
      <w:r w:rsidRPr="004D2C9B">
        <w:rPr>
          <w:b w:val="0"/>
          <w:bCs w:val="0"/>
        </w:rPr>
        <w:t>subfolder</w:t>
      </w:r>
      <w:r>
        <w:rPr>
          <w:b w:val="0"/>
          <w:bCs w:val="0"/>
        </w:rPr>
        <w:t>s</w:t>
      </w:r>
      <w:r w:rsidRPr="004D2C9B">
        <w:rPr>
          <w:b w:val="0"/>
          <w:bCs w:val="0"/>
        </w:rPr>
        <w:t xml:space="preserve">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0DB231FD" w14:textId="1D14D88C" w:rsidR="0064428E" w:rsidRDefault="0064428E" w:rsidP="0064428E">
      <w:pPr>
        <w:pStyle w:val="Heading3"/>
      </w:pPr>
      <w:bookmarkStart w:id="29" w:name="_Toc90463994"/>
      <w:bookmarkStart w:id="30" w:name="_Toc92750099"/>
      <w:r>
        <w:t>Configuration folder</w:t>
      </w:r>
      <w:bookmarkEnd w:id="29"/>
      <w:bookmarkEnd w:id="30"/>
    </w:p>
    <w:p w14:paraId="083468E4" w14:textId="77777777" w:rsidR="0064428E" w:rsidRDefault="0064428E" w:rsidP="0064428E">
      <w:r>
        <w:t>The Configuration folder include the SCAN-</w:t>
      </w:r>
      <w:proofErr w:type="spellStart"/>
      <w:r>
        <w:t>Clim</w:t>
      </w:r>
      <w:proofErr w:type="spellEnd"/>
      <w:r>
        <w:t xml:space="preserve"> Excel configuration file with different type of input in each sheet:</w:t>
      </w:r>
    </w:p>
    <w:p w14:paraId="5DA8AC39" w14:textId="77777777" w:rsidR="0064428E" w:rsidRDefault="0064428E" w:rsidP="0064428E">
      <w:pPr>
        <w:pStyle w:val="ListParagraph"/>
        <w:numPr>
          <w:ilvl w:val="0"/>
          <w:numId w:val="39"/>
        </w:numPr>
      </w:pPr>
      <w:r>
        <w:t>Authors sheet: list of authors to be included in the final html report</w:t>
      </w:r>
    </w:p>
    <w:p w14:paraId="2AE3E5CB" w14:textId="77777777" w:rsidR="0064428E" w:rsidRDefault="0064428E" w:rsidP="0064428E">
      <w:pPr>
        <w:pStyle w:val="ListParagraph"/>
        <w:numPr>
          <w:ilvl w:val="0"/>
          <w:numId w:val="39"/>
        </w:numPr>
      </w:pPr>
      <w:proofErr w:type="spellStart"/>
      <w:r>
        <w:t>Pest_list</w:t>
      </w:r>
      <w:proofErr w:type="spellEnd"/>
      <w:r>
        <w:t xml:space="preserve"> sheet: list of organisms (scientific name) to be </w:t>
      </w:r>
      <w:proofErr w:type="spellStart"/>
      <w:r>
        <w:t>analysed</w:t>
      </w:r>
      <w:proofErr w:type="spellEnd"/>
    </w:p>
    <w:p w14:paraId="03F3637B" w14:textId="77777777" w:rsidR="0064428E" w:rsidRDefault="0064428E" w:rsidP="0064428E">
      <w:pPr>
        <w:pStyle w:val="ListParagraph"/>
        <w:numPr>
          <w:ilvl w:val="0"/>
          <w:numId w:val="39"/>
        </w:numPr>
      </w:pPr>
      <w:proofErr w:type="spellStart"/>
      <w:r>
        <w:lastRenderedPageBreak/>
        <w:t>Pest_status_to_be_included</w:t>
      </w:r>
      <w:proofErr w:type="spellEnd"/>
      <w:r>
        <w:t xml:space="preserve"> sheet: type of observations from the EPPO observed distribution table to be considered in the analysis. Default list includes: “Present, no details”, “Present, widespread”, “Present, restricted distribution”, “Present, few occurrences”. This is relevant only if SCAN-</w:t>
      </w:r>
      <w:proofErr w:type="spellStart"/>
      <w:r>
        <w:t>Clim</w:t>
      </w:r>
      <w:proofErr w:type="spellEnd"/>
      <w:r>
        <w:t xml:space="preserve"> connect to the EPPO Global database, i.e. a distribution table is not provided by the user.</w:t>
      </w:r>
    </w:p>
    <w:p w14:paraId="2B3C2B25" w14:textId="77777777" w:rsidR="0064428E" w:rsidRDefault="0064428E" w:rsidP="0064428E">
      <w:pPr>
        <w:pStyle w:val="ListParagraph"/>
        <w:numPr>
          <w:ilvl w:val="0"/>
          <w:numId w:val="39"/>
        </w:numPr>
      </w:pPr>
      <w:proofErr w:type="spellStart"/>
      <w:r>
        <w:t>Climates_to_be_removed</w:t>
      </w:r>
      <w:proofErr w:type="spellEnd"/>
      <w:r>
        <w:t xml:space="preserve"> sheet: List of climates generally not relevant for the analysis. Default includes “Ocean”, “</w:t>
      </w:r>
      <w:proofErr w:type="spellStart"/>
      <w:r>
        <w:t>Dsb</w:t>
      </w:r>
      <w:proofErr w:type="spellEnd"/>
      <w:r>
        <w:t>”, “</w:t>
      </w:r>
      <w:proofErr w:type="spellStart"/>
      <w:r>
        <w:t>Dsc</w:t>
      </w:r>
      <w:proofErr w:type="spellEnd"/>
      <w:r>
        <w:t>”</w:t>
      </w:r>
    </w:p>
    <w:p w14:paraId="3E4FEC87" w14:textId="77777777" w:rsidR="0064428E" w:rsidRDefault="0064428E" w:rsidP="0064428E">
      <w:pPr>
        <w:pStyle w:val="ListParagraph"/>
        <w:numPr>
          <w:ilvl w:val="0"/>
          <w:numId w:val="39"/>
        </w:numPr>
      </w:pPr>
      <w:proofErr w:type="gramStart"/>
      <w:r>
        <w:t>Other</w:t>
      </w:r>
      <w:proofErr w:type="gramEnd"/>
      <w:r>
        <w:t xml:space="preserve"> settings sheet: user can select</w:t>
      </w:r>
    </w:p>
    <w:p w14:paraId="1B31D8D4" w14:textId="77777777" w:rsidR="0064428E" w:rsidRDefault="0064428E" w:rsidP="0064428E">
      <w:pPr>
        <w:pStyle w:val="ListParagraph"/>
        <w:numPr>
          <w:ilvl w:val="1"/>
          <w:numId w:val="42"/>
        </w:numPr>
      </w:pPr>
      <w:r>
        <w:t xml:space="preserve">Remove from the output all the climates </w:t>
      </w:r>
      <w:proofErr w:type="gramStart"/>
      <w:r>
        <w:t>not present</w:t>
      </w:r>
      <w:proofErr w:type="gramEnd"/>
      <w:r>
        <w:t xml:space="preserve"> in EU (yes/no)</w:t>
      </w:r>
    </w:p>
    <w:p w14:paraId="6257F210" w14:textId="77777777" w:rsidR="0064428E" w:rsidRDefault="0064428E" w:rsidP="0064428E">
      <w:pPr>
        <w:pStyle w:val="ListParagraph"/>
        <w:numPr>
          <w:ilvl w:val="1"/>
          <w:numId w:val="42"/>
        </w:numPr>
      </w:pPr>
      <w:r>
        <w:t>Select region to map: dropdown list currently includes Global, America, Asia, Australia, Caribbean, Europe, Oceania, USA, Peru, South East Asia, China, South East China. Other countries, or specific regions can be added (contact the developer).</w:t>
      </w:r>
    </w:p>
    <w:p w14:paraId="62EE40BA" w14:textId="77777777" w:rsidR="0064428E" w:rsidRDefault="0064428E" w:rsidP="0064428E">
      <w:pPr>
        <w:pStyle w:val="ListParagraph"/>
        <w:numPr>
          <w:ilvl w:val="1"/>
          <w:numId w:val="42"/>
        </w:numPr>
      </w:pPr>
      <w:r>
        <w:t>Recalculate EU27 climate list: yes/no. In the case a new climate classification map is used, the recalculation is necessary</w:t>
      </w:r>
    </w:p>
    <w:p w14:paraId="69361581" w14:textId="77777777" w:rsidR="0064428E" w:rsidRDefault="0064428E" w:rsidP="0064428E">
      <w:pPr>
        <w:pStyle w:val="ListParagraph"/>
        <w:numPr>
          <w:ilvl w:val="1"/>
          <w:numId w:val="42"/>
        </w:numPr>
      </w:pPr>
      <w:r>
        <w:t>EPPO API token: To connect to the EPPO Global database users need to have an account registered in the EPPO Data Services (https://data.eppo.int/). After login, the token can be copied from the personal home page</w:t>
      </w:r>
    </w:p>
    <w:p w14:paraId="5AE3F251" w14:textId="77777777" w:rsidR="0064428E" w:rsidRDefault="0064428E" w:rsidP="0064428E">
      <w:pPr>
        <w:pStyle w:val="ListParagraph"/>
        <w:numPr>
          <w:ilvl w:val="1"/>
          <w:numId w:val="42"/>
        </w:numPr>
      </w:pPr>
      <w:r>
        <w:t>Print html report (yes/no). Selecting “no” reduces the time for map generation to around 40-45 seconds</w:t>
      </w:r>
    </w:p>
    <w:p w14:paraId="75D40250" w14:textId="77777777" w:rsidR="0064428E" w:rsidRDefault="0064428E" w:rsidP="0064428E">
      <w:pPr>
        <w:pStyle w:val="ListParagraph"/>
        <w:numPr>
          <w:ilvl w:val="1"/>
          <w:numId w:val="42"/>
        </w:numPr>
      </w:pPr>
      <w:r>
        <w:t>Save GIS layers (yes/no)</w:t>
      </w:r>
    </w:p>
    <w:p w14:paraId="1F0E59BE" w14:textId="5D461C47" w:rsidR="0064428E" w:rsidRDefault="0064428E" w:rsidP="0064428E">
      <w:r>
        <w:t>tech sheet (hidden sheet): hidden sheet, not to be modified by the user, including info/data needed for the dropdown menus included in the configuration file itself.</w:t>
      </w:r>
    </w:p>
    <w:p w14:paraId="65B7C38F" w14:textId="2F6C3C82" w:rsidR="0064428E" w:rsidRDefault="0064428E" w:rsidP="00F23A46">
      <w:pPr>
        <w:pStyle w:val="Heading2"/>
      </w:pPr>
      <w:bookmarkStart w:id="31" w:name="_Toc90463995"/>
      <w:bookmarkStart w:id="32" w:name="_Ref90475713"/>
      <w:bookmarkStart w:id="33" w:name="_Toc92750100"/>
      <w:r w:rsidRPr="00BF035B">
        <w:rPr>
          <w:lang w:val="en-GB"/>
        </w:rPr>
        <w:t>Running SCAN-</w:t>
      </w:r>
      <w:proofErr w:type="spellStart"/>
      <w:r w:rsidRPr="00BF035B">
        <w:rPr>
          <w:lang w:val="en-GB"/>
        </w:rPr>
        <w:t>Clim</w:t>
      </w:r>
      <w:proofErr w:type="spellEnd"/>
      <w:r w:rsidRPr="00BF035B">
        <w:rPr>
          <w:lang w:val="en-GB"/>
        </w:rPr>
        <w:t>: scenarios of analysis</w:t>
      </w:r>
      <w:bookmarkEnd w:id="31"/>
      <w:bookmarkEnd w:id="32"/>
      <w:bookmarkEnd w:id="33"/>
    </w:p>
    <w:p w14:paraId="3FA97BFD" w14:textId="77777777" w:rsidR="00F23A46" w:rsidRDefault="00F23A46" w:rsidP="00F23A46">
      <w:r>
        <w:fldChar w:fldCharType="begin"/>
      </w:r>
      <w:r>
        <w:instrText xml:space="preserve"> REF _Ref90031737 \h </w:instrText>
      </w:r>
      <w:r>
        <w:fldChar w:fldCharType="separate"/>
      </w:r>
      <w:r>
        <w:t xml:space="preserve">Figure </w:t>
      </w:r>
      <w:r>
        <w:rPr>
          <w:noProof/>
        </w:rPr>
        <w:t>7</w:t>
      </w:r>
      <w:r>
        <w:fldChar w:fldCharType="end"/>
      </w:r>
      <w:r w:rsidRPr="005730FE">
        <w:t xml:space="preserve"> shows a general representation of the tool workflow. There are basically four main scenarios to run the tool based on the information given as input: 1) Basic configuration, 2) climate list defined by the user, 3) pest distribution defined by the user, 4) climate list and pest distribution defined by the user. The steps included in the basic configuration are common to all the scenarios.</w:t>
      </w:r>
    </w:p>
    <w:p w14:paraId="64067C0A" w14:textId="77777777" w:rsidR="00F23A46" w:rsidRDefault="00F23A46" w:rsidP="00F23A46">
      <w:pPr>
        <w:keepNext/>
      </w:pPr>
      <w:r w:rsidRPr="00B41357">
        <w:rPr>
          <w:noProof/>
        </w:rPr>
        <w:lastRenderedPageBreak/>
        <w:drawing>
          <wp:inline distT="0" distB="0" distL="0" distR="0" wp14:anchorId="4FAB8F34" wp14:editId="03A19929">
            <wp:extent cx="4376495" cy="56483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9116" cy="5651708"/>
                    </a:xfrm>
                    <a:prstGeom prst="rect">
                      <a:avLst/>
                    </a:prstGeom>
                    <a:noFill/>
                    <a:ln>
                      <a:noFill/>
                    </a:ln>
                  </pic:spPr>
                </pic:pic>
              </a:graphicData>
            </a:graphic>
          </wp:inline>
        </w:drawing>
      </w:r>
    </w:p>
    <w:p w14:paraId="67D17162" w14:textId="37E1DC6D" w:rsidR="00F23A46" w:rsidRPr="005730FE" w:rsidRDefault="00F23A46" w:rsidP="00F23A46">
      <w:pPr>
        <w:pStyle w:val="Caption"/>
        <w:rPr>
          <w:b w:val="0"/>
          <w:bCs w:val="0"/>
        </w:rPr>
      </w:pPr>
      <w:bookmarkStart w:id="34" w:name="_Ref90031737"/>
      <w:r>
        <w:t xml:space="preserve">Figure </w:t>
      </w:r>
      <w:r w:rsidR="00404F7C">
        <w:fldChar w:fldCharType="begin"/>
      </w:r>
      <w:r w:rsidR="00404F7C">
        <w:instrText xml:space="preserve"> SEQ Figure \* ARABIC </w:instrText>
      </w:r>
      <w:r w:rsidR="00404F7C">
        <w:fldChar w:fldCharType="separate"/>
      </w:r>
      <w:r w:rsidR="00E6135A">
        <w:rPr>
          <w:noProof/>
        </w:rPr>
        <w:t>7</w:t>
      </w:r>
      <w:r w:rsidR="00404F7C">
        <w:rPr>
          <w:noProof/>
        </w:rPr>
        <w:fldChar w:fldCharType="end"/>
      </w:r>
      <w:bookmarkEnd w:id="34"/>
      <w:r>
        <w:t>.</w:t>
      </w:r>
      <w:r>
        <w:rPr>
          <w:b w:val="0"/>
          <w:bCs w:val="0"/>
        </w:rPr>
        <w:t xml:space="preserve"> </w:t>
      </w:r>
      <w:r w:rsidRPr="005730FE">
        <w:rPr>
          <w:b w:val="0"/>
          <w:bCs w:val="0"/>
        </w:rPr>
        <w:t>SCAN-</w:t>
      </w:r>
      <w:proofErr w:type="spellStart"/>
      <w:r w:rsidRPr="005730FE">
        <w:rPr>
          <w:b w:val="0"/>
          <w:bCs w:val="0"/>
        </w:rPr>
        <w:t>Clim</w:t>
      </w:r>
      <w:proofErr w:type="spellEnd"/>
      <w:r w:rsidRPr="005730FE">
        <w:rPr>
          <w:b w:val="0"/>
          <w:bCs w:val="0"/>
        </w:rPr>
        <w:t xml:space="preserve"> general workflow</w:t>
      </w:r>
    </w:p>
    <w:p w14:paraId="68F7B010" w14:textId="77777777" w:rsidR="00F23A46" w:rsidRDefault="00F23A46" w:rsidP="00F23A46">
      <w:pPr>
        <w:pStyle w:val="Heading3"/>
      </w:pPr>
      <w:bookmarkStart w:id="35" w:name="_Toc90463996"/>
      <w:bookmarkStart w:id="36" w:name="_Toc92750101"/>
      <w:r w:rsidRPr="005730FE">
        <w:t>Basic configuration</w:t>
      </w:r>
      <w:bookmarkEnd w:id="35"/>
      <w:bookmarkEnd w:id="36"/>
    </w:p>
    <w:p w14:paraId="012A527F" w14:textId="4EFAB79B" w:rsidR="00F23A46" w:rsidRDefault="00F23A46" w:rsidP="00F23A46">
      <w:r w:rsidRPr="005730FE">
        <w:t>In the Basic configuration the only needed input is the scientific name of the organism under assessment. SCAN-</w:t>
      </w:r>
      <w:proofErr w:type="spellStart"/>
      <w:r w:rsidRPr="005730FE">
        <w:t>Clim</w:t>
      </w:r>
      <w:proofErr w:type="spellEnd"/>
      <w:r w:rsidRPr="005730FE">
        <w:t xml:space="preserve"> connects to the EPPO Global Database through a dedicated REST API (https://data.eppo.int/documentation/rest, registration and token is needed), downloads the pest distribution table, retrieve the list of relevant climates overlapping the cropped administrative layers (based on the distribution list) and the </w:t>
      </w:r>
      <w:proofErr w:type="spellStart"/>
      <w:r w:rsidRPr="005730FE">
        <w:t>Köppen</w:t>
      </w:r>
      <w:proofErr w:type="spellEnd"/>
      <w:r w:rsidRPr="005730FE">
        <w:t xml:space="preserve">-Geiger raster file, and outputs a climate suitability map based on information at country level (i.e. resolution of EPPO GD distribution table). In </w:t>
      </w:r>
      <w:r>
        <w:fldChar w:fldCharType="begin"/>
      </w:r>
      <w:r>
        <w:instrText xml:space="preserve"> REF _Ref90031860 \h </w:instrText>
      </w:r>
      <w:r>
        <w:fldChar w:fldCharType="separate"/>
      </w:r>
      <w:r>
        <w:t xml:space="preserve">Table </w:t>
      </w:r>
      <w:r>
        <w:rPr>
          <w:noProof/>
        </w:rPr>
        <w:t>2</w:t>
      </w:r>
      <w:r>
        <w:fldChar w:fldCharType="end"/>
      </w:r>
      <w:r>
        <w:t xml:space="preserve"> </w:t>
      </w:r>
      <w:r w:rsidRPr="005730FE">
        <w:t>a step-by-step guide to run SCAN-</w:t>
      </w:r>
      <w:proofErr w:type="spellStart"/>
      <w:r w:rsidRPr="005730FE">
        <w:t>Clim</w:t>
      </w:r>
      <w:proofErr w:type="spellEnd"/>
      <w:r w:rsidRPr="005730FE">
        <w:t xml:space="preserve"> is available.</w:t>
      </w:r>
    </w:p>
    <w:p w14:paraId="0B93FEB1" w14:textId="77777777" w:rsidR="00451A05" w:rsidRDefault="00451A05" w:rsidP="0064428E">
      <w:pPr>
        <w:sectPr w:rsidR="00451A05" w:rsidSect="00BF5DE3">
          <w:headerReference w:type="default" r:id="rId23"/>
          <w:footerReference w:type="default" r:id="rId24"/>
          <w:footerReference w:type="first" r:id="rId25"/>
          <w:pgSz w:w="11906" w:h="16838" w:code="9"/>
          <w:pgMar w:top="851" w:right="1440" w:bottom="1440" w:left="1440" w:header="720" w:footer="720" w:gutter="0"/>
          <w:pgNumType w:start="0"/>
          <w:cols w:space="720"/>
          <w:titlePg/>
          <w:docGrid w:linePitch="360"/>
        </w:sectPr>
      </w:pPr>
    </w:p>
    <w:p w14:paraId="78C73E0C" w14:textId="77777777" w:rsidR="00451A05" w:rsidRPr="005730FE" w:rsidRDefault="00451A05" w:rsidP="00451A05">
      <w:pPr>
        <w:pStyle w:val="Caption"/>
        <w:keepNext/>
        <w:rPr>
          <w:b w:val="0"/>
          <w:bCs w:val="0"/>
        </w:rPr>
      </w:pPr>
      <w:bookmarkStart w:id="37" w:name="_Ref90031860"/>
      <w:r>
        <w:lastRenderedPageBreak/>
        <w:t xml:space="preserve">Table </w:t>
      </w:r>
      <w:r w:rsidR="00404F7C">
        <w:fldChar w:fldCharType="begin"/>
      </w:r>
      <w:r w:rsidR="00404F7C">
        <w:instrText xml:space="preserve"> SEQ Table \* ARABIC </w:instrText>
      </w:r>
      <w:r w:rsidR="00404F7C">
        <w:fldChar w:fldCharType="separate"/>
      </w:r>
      <w:r>
        <w:rPr>
          <w:noProof/>
        </w:rPr>
        <w:t>3</w:t>
      </w:r>
      <w:r w:rsidR="00404F7C">
        <w:rPr>
          <w:noProof/>
        </w:rPr>
        <w:fldChar w:fldCharType="end"/>
      </w:r>
      <w:bookmarkEnd w:id="37"/>
      <w:r>
        <w:t xml:space="preserve">. </w:t>
      </w:r>
      <w:r w:rsidRPr="005730FE">
        <w:rPr>
          <w:b w:val="0"/>
          <w:bCs w:val="0"/>
        </w:rPr>
        <w:t>Steps for running the basic configuration of SCAN-</w:t>
      </w:r>
      <w:proofErr w:type="spellStart"/>
      <w:r w:rsidRPr="005730FE">
        <w:rPr>
          <w:b w:val="0"/>
          <w:bCs w:val="0"/>
        </w:rPr>
        <w:t>Clim</w:t>
      </w:r>
      <w:proofErr w:type="spellEnd"/>
    </w:p>
    <w:tbl>
      <w:tblPr>
        <w:tblStyle w:val="TableGrid"/>
        <w:tblW w:w="14312" w:type="dxa"/>
        <w:tblLook w:val="04A0" w:firstRow="1" w:lastRow="0" w:firstColumn="1" w:lastColumn="0" w:noHBand="0" w:noVBand="1"/>
      </w:tblPr>
      <w:tblGrid>
        <w:gridCol w:w="683"/>
        <w:gridCol w:w="4574"/>
        <w:gridCol w:w="9055"/>
      </w:tblGrid>
      <w:tr w:rsidR="00451A05" w:rsidRPr="00B25300" w14:paraId="75222ECC" w14:textId="77777777" w:rsidTr="00451A05">
        <w:tc>
          <w:tcPr>
            <w:tcW w:w="683" w:type="dxa"/>
          </w:tcPr>
          <w:p w14:paraId="0EA43F89" w14:textId="77777777" w:rsidR="00451A05" w:rsidRPr="00BA40A1" w:rsidRDefault="00451A05" w:rsidP="00451A05">
            <w:pPr>
              <w:ind w:right="-125"/>
              <w:rPr>
                <w:b/>
                <w:bCs/>
                <w:sz w:val="16"/>
                <w:szCs w:val="16"/>
              </w:rPr>
            </w:pPr>
            <w:r w:rsidRPr="00BA40A1">
              <w:rPr>
                <w:b/>
                <w:bCs/>
                <w:sz w:val="16"/>
                <w:szCs w:val="16"/>
              </w:rPr>
              <w:t>Step #</w:t>
            </w:r>
          </w:p>
        </w:tc>
        <w:tc>
          <w:tcPr>
            <w:tcW w:w="4574" w:type="dxa"/>
          </w:tcPr>
          <w:p w14:paraId="4E2610E8" w14:textId="77777777" w:rsidR="00451A05" w:rsidRPr="00BA40A1" w:rsidRDefault="00451A05" w:rsidP="00451A05">
            <w:pPr>
              <w:rPr>
                <w:b/>
                <w:bCs/>
                <w:sz w:val="16"/>
                <w:szCs w:val="16"/>
              </w:rPr>
            </w:pPr>
            <w:r w:rsidRPr="00BA40A1">
              <w:rPr>
                <w:b/>
                <w:bCs/>
                <w:sz w:val="16"/>
                <w:szCs w:val="16"/>
              </w:rPr>
              <w:t>Step description</w:t>
            </w:r>
          </w:p>
        </w:tc>
        <w:tc>
          <w:tcPr>
            <w:tcW w:w="9055" w:type="dxa"/>
          </w:tcPr>
          <w:p w14:paraId="25637F95" w14:textId="77777777" w:rsidR="00451A05" w:rsidRPr="00BA40A1" w:rsidRDefault="00451A05" w:rsidP="00451A05">
            <w:pPr>
              <w:rPr>
                <w:b/>
                <w:bCs/>
                <w:sz w:val="16"/>
                <w:szCs w:val="16"/>
              </w:rPr>
            </w:pPr>
            <w:r w:rsidRPr="00BA40A1">
              <w:rPr>
                <w:b/>
                <w:bCs/>
                <w:sz w:val="16"/>
                <w:szCs w:val="16"/>
              </w:rPr>
              <w:t>File</w:t>
            </w:r>
          </w:p>
        </w:tc>
      </w:tr>
      <w:tr w:rsidR="00451A05" w:rsidRPr="00B25300" w14:paraId="5BA98C7F" w14:textId="77777777" w:rsidTr="00451A05">
        <w:tc>
          <w:tcPr>
            <w:tcW w:w="683" w:type="dxa"/>
          </w:tcPr>
          <w:p w14:paraId="3B6A46BD" w14:textId="77777777" w:rsidR="00451A05" w:rsidRPr="00B25300" w:rsidRDefault="00451A05" w:rsidP="00451A05">
            <w:pPr>
              <w:rPr>
                <w:sz w:val="16"/>
                <w:szCs w:val="16"/>
              </w:rPr>
            </w:pPr>
            <w:r>
              <w:rPr>
                <w:sz w:val="16"/>
                <w:szCs w:val="16"/>
              </w:rPr>
              <w:t>01</w:t>
            </w:r>
          </w:p>
        </w:tc>
        <w:tc>
          <w:tcPr>
            <w:tcW w:w="4574" w:type="dxa"/>
          </w:tcPr>
          <w:p w14:paraId="77289999" w14:textId="77777777" w:rsidR="00451A05" w:rsidRDefault="00451A05" w:rsidP="00451A05">
            <w:pPr>
              <w:rPr>
                <w:sz w:val="16"/>
                <w:szCs w:val="16"/>
              </w:rPr>
            </w:pPr>
            <w:r w:rsidRPr="00B25300">
              <w:rPr>
                <w:sz w:val="16"/>
                <w:szCs w:val="16"/>
              </w:rPr>
              <w:t>Open the configuration file</w:t>
            </w:r>
          </w:p>
          <w:p w14:paraId="6B9973B9" w14:textId="77777777" w:rsidR="00451A05" w:rsidRDefault="00451A05" w:rsidP="00451A05">
            <w:pPr>
              <w:rPr>
                <w:sz w:val="16"/>
                <w:szCs w:val="16"/>
              </w:rPr>
            </w:pPr>
            <w:r>
              <w:rPr>
                <w:sz w:val="16"/>
                <w:szCs w:val="16"/>
              </w:rPr>
              <w:t xml:space="preserve">Open </w:t>
            </w:r>
            <w:proofErr w:type="spellStart"/>
            <w:r w:rsidRPr="00470F06">
              <w:rPr>
                <w:i/>
                <w:iCs/>
                <w:sz w:val="16"/>
                <w:szCs w:val="16"/>
              </w:rPr>
              <w:t>P</w:t>
            </w:r>
            <w:r w:rsidRPr="00F43F6C">
              <w:rPr>
                <w:i/>
                <w:iCs/>
                <w:sz w:val="16"/>
                <w:szCs w:val="16"/>
              </w:rPr>
              <w:t>est_list</w:t>
            </w:r>
            <w:proofErr w:type="spellEnd"/>
            <w:r>
              <w:rPr>
                <w:sz w:val="16"/>
                <w:szCs w:val="16"/>
              </w:rPr>
              <w:t xml:space="preserve"> sheet and write the scientific name(s) of the organism(s)</w:t>
            </w:r>
          </w:p>
          <w:p w14:paraId="78F964D5" w14:textId="77777777" w:rsidR="00451A05" w:rsidRPr="00B25300" w:rsidRDefault="00451A05" w:rsidP="00451A05">
            <w:pPr>
              <w:rPr>
                <w:sz w:val="16"/>
                <w:szCs w:val="16"/>
              </w:rPr>
            </w:pPr>
            <w:r>
              <w:rPr>
                <w:sz w:val="16"/>
                <w:szCs w:val="16"/>
              </w:rPr>
              <w:t xml:space="preserve">Optionally fill the </w:t>
            </w:r>
            <w:r w:rsidRPr="00687059">
              <w:rPr>
                <w:i/>
                <w:iCs/>
                <w:sz w:val="16"/>
                <w:szCs w:val="16"/>
              </w:rPr>
              <w:t>Authors</w:t>
            </w:r>
            <w:r>
              <w:rPr>
                <w:sz w:val="16"/>
                <w:szCs w:val="16"/>
              </w:rPr>
              <w:t xml:space="preserve"> excel sheet</w:t>
            </w:r>
          </w:p>
        </w:tc>
        <w:tc>
          <w:tcPr>
            <w:tcW w:w="9055" w:type="dxa"/>
          </w:tcPr>
          <w:p w14:paraId="129E3D7C" w14:textId="77777777" w:rsidR="00451A05" w:rsidRPr="00B25300" w:rsidRDefault="00451A05" w:rsidP="00451A05">
            <w:pPr>
              <w:rPr>
                <w:sz w:val="16"/>
                <w:szCs w:val="16"/>
              </w:rPr>
            </w:pPr>
            <w:r w:rsidRPr="00B25300">
              <w:rPr>
                <w:sz w:val="16"/>
                <w:szCs w:val="16"/>
              </w:rPr>
              <w:t>Configuration folder, excel file</w:t>
            </w:r>
          </w:p>
        </w:tc>
      </w:tr>
      <w:tr w:rsidR="00451A05" w:rsidRPr="00B25300" w14:paraId="277A8C74" w14:textId="77777777" w:rsidTr="00451A05">
        <w:tc>
          <w:tcPr>
            <w:tcW w:w="683" w:type="dxa"/>
          </w:tcPr>
          <w:p w14:paraId="127FC4CC" w14:textId="77777777" w:rsidR="00451A05" w:rsidRPr="00B25300" w:rsidRDefault="00451A05" w:rsidP="00451A05">
            <w:pPr>
              <w:rPr>
                <w:sz w:val="16"/>
                <w:szCs w:val="16"/>
              </w:rPr>
            </w:pPr>
            <w:r>
              <w:rPr>
                <w:sz w:val="16"/>
                <w:szCs w:val="16"/>
              </w:rPr>
              <w:t>02</w:t>
            </w:r>
          </w:p>
        </w:tc>
        <w:tc>
          <w:tcPr>
            <w:tcW w:w="4574" w:type="dxa"/>
          </w:tcPr>
          <w:p w14:paraId="4AAD85B9" w14:textId="77777777" w:rsidR="00451A05" w:rsidRPr="00B25300" w:rsidRDefault="00451A05" w:rsidP="00451A05">
            <w:pPr>
              <w:ind w:left="30"/>
              <w:rPr>
                <w:sz w:val="16"/>
                <w:szCs w:val="16"/>
              </w:rPr>
            </w:pPr>
            <w:r w:rsidRPr="00B25300">
              <w:rPr>
                <w:sz w:val="16"/>
                <w:szCs w:val="16"/>
              </w:rPr>
              <w:t xml:space="preserve">Double click on the </w:t>
            </w:r>
            <w:r>
              <w:rPr>
                <w:i/>
                <w:iCs/>
                <w:sz w:val="16"/>
                <w:szCs w:val="16"/>
              </w:rPr>
              <w:t>SCAN-</w:t>
            </w:r>
            <w:proofErr w:type="spellStart"/>
            <w:r>
              <w:rPr>
                <w:i/>
                <w:iCs/>
                <w:sz w:val="16"/>
                <w:szCs w:val="16"/>
              </w:rPr>
              <w:t>Clim</w:t>
            </w:r>
            <w:r w:rsidRPr="00B25300">
              <w:rPr>
                <w:i/>
                <w:iCs/>
                <w:sz w:val="16"/>
                <w:szCs w:val="16"/>
              </w:rPr>
              <w:t>.Rproj</w:t>
            </w:r>
            <w:proofErr w:type="spellEnd"/>
            <w:r w:rsidRPr="00B25300">
              <w:rPr>
                <w:sz w:val="16"/>
                <w:szCs w:val="16"/>
              </w:rPr>
              <w:t xml:space="preserve"> file (R project file). The tool should always be opened from this file as this open an R Studio session based on the file system of the tool</w:t>
            </w:r>
            <w:r w:rsidRPr="00B25300">
              <w:rPr>
                <w:noProof/>
                <w:sz w:val="16"/>
                <w:szCs w:val="16"/>
              </w:rPr>
              <w:t xml:space="preserve">. If file extensions are not visible, the name of the file is just </w:t>
            </w:r>
            <w:r>
              <w:rPr>
                <w:noProof/>
                <w:sz w:val="16"/>
                <w:szCs w:val="16"/>
              </w:rPr>
              <w:t>SCAN-Clim</w:t>
            </w:r>
            <w:r w:rsidRPr="00B25300">
              <w:rPr>
                <w:noProof/>
                <w:sz w:val="16"/>
                <w:szCs w:val="16"/>
              </w:rPr>
              <w:t xml:space="preserve"> and it is the file with the icon shown in this table</w:t>
            </w:r>
          </w:p>
        </w:tc>
        <w:tc>
          <w:tcPr>
            <w:tcW w:w="9055" w:type="dxa"/>
          </w:tcPr>
          <w:p w14:paraId="7DEFEC36" w14:textId="77777777" w:rsidR="00451A05" w:rsidRPr="00B25300" w:rsidRDefault="00451A05" w:rsidP="00451A05">
            <w:pPr>
              <w:rPr>
                <w:sz w:val="16"/>
                <w:szCs w:val="16"/>
              </w:rPr>
            </w:pPr>
          </w:p>
          <w:p w14:paraId="7845C3EE" w14:textId="77777777" w:rsidR="00451A05" w:rsidRPr="00B25300" w:rsidRDefault="00451A05" w:rsidP="00451A05">
            <w:pPr>
              <w:pStyle w:val="Caption"/>
              <w:rPr>
                <w:sz w:val="16"/>
                <w:szCs w:val="16"/>
              </w:rPr>
            </w:pPr>
            <w:r w:rsidRPr="00B25300">
              <w:rPr>
                <w:noProof/>
                <w:sz w:val="16"/>
                <w:szCs w:val="16"/>
              </w:rPr>
              <w:drawing>
                <wp:inline distT="0" distB="0" distL="0" distR="0" wp14:anchorId="7E4752B8" wp14:editId="113D5555">
                  <wp:extent cx="1530350" cy="224530"/>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0862" cy="240744"/>
                          </a:xfrm>
                          <a:prstGeom prst="rect">
                            <a:avLst/>
                          </a:prstGeom>
                          <a:ln>
                            <a:solidFill>
                              <a:schemeClr val="accent1"/>
                            </a:solidFill>
                          </a:ln>
                        </pic:spPr>
                      </pic:pic>
                    </a:graphicData>
                  </a:graphic>
                </wp:inline>
              </w:drawing>
            </w:r>
          </w:p>
        </w:tc>
      </w:tr>
      <w:tr w:rsidR="00451A05" w:rsidRPr="00B25300" w14:paraId="48EE6FE4" w14:textId="77777777" w:rsidTr="00451A05">
        <w:tc>
          <w:tcPr>
            <w:tcW w:w="683" w:type="dxa"/>
          </w:tcPr>
          <w:p w14:paraId="236B15E2" w14:textId="77777777" w:rsidR="00451A05" w:rsidRDefault="00451A05" w:rsidP="00451A05">
            <w:pPr>
              <w:rPr>
                <w:sz w:val="16"/>
                <w:szCs w:val="16"/>
              </w:rPr>
            </w:pPr>
            <w:r>
              <w:rPr>
                <w:sz w:val="16"/>
                <w:szCs w:val="16"/>
              </w:rPr>
              <w:t>03</w:t>
            </w:r>
          </w:p>
        </w:tc>
        <w:tc>
          <w:tcPr>
            <w:tcW w:w="4574" w:type="dxa"/>
          </w:tcPr>
          <w:p w14:paraId="5E334D7A" w14:textId="77777777" w:rsidR="00451A05" w:rsidRDefault="00451A05" w:rsidP="00451A05">
            <w:pPr>
              <w:rPr>
                <w:sz w:val="16"/>
                <w:szCs w:val="16"/>
              </w:rPr>
            </w:pPr>
            <w:r>
              <w:rPr>
                <w:sz w:val="16"/>
                <w:szCs w:val="16"/>
              </w:rPr>
              <w:t>A R Studio session opens.</w:t>
            </w:r>
          </w:p>
          <w:p w14:paraId="71301B02" w14:textId="77777777" w:rsidR="00451A05" w:rsidRPr="0046575C" w:rsidRDefault="00451A05" w:rsidP="00451A05">
            <w:pPr>
              <w:pStyle w:val="ListParagraph"/>
              <w:numPr>
                <w:ilvl w:val="0"/>
                <w:numId w:val="45"/>
              </w:numPr>
              <w:ind w:left="334" w:hanging="243"/>
              <w:jc w:val="both"/>
              <w:rPr>
                <w:sz w:val="16"/>
                <w:szCs w:val="16"/>
              </w:rPr>
            </w:pPr>
            <w:r w:rsidRPr="0046575C">
              <w:rPr>
                <w:sz w:val="16"/>
                <w:szCs w:val="16"/>
              </w:rPr>
              <w:t>Focus on the bottom-right panel (black rectangle).</w:t>
            </w:r>
          </w:p>
          <w:p w14:paraId="5D8905D3" w14:textId="77777777" w:rsidR="00451A05" w:rsidRDefault="00451A05" w:rsidP="00451A05">
            <w:pPr>
              <w:pStyle w:val="ListParagraph"/>
              <w:numPr>
                <w:ilvl w:val="0"/>
                <w:numId w:val="45"/>
              </w:numPr>
              <w:ind w:left="334" w:hanging="243"/>
              <w:jc w:val="both"/>
              <w:rPr>
                <w:sz w:val="16"/>
                <w:szCs w:val="16"/>
              </w:rPr>
            </w:pPr>
            <w:r w:rsidRPr="0046575C">
              <w:rPr>
                <w:sz w:val="16"/>
                <w:szCs w:val="16"/>
              </w:rPr>
              <w:t xml:space="preserve">Check that the main </w:t>
            </w:r>
            <w:r>
              <w:rPr>
                <w:sz w:val="16"/>
                <w:szCs w:val="16"/>
              </w:rPr>
              <w:t>SCAN-</w:t>
            </w:r>
            <w:proofErr w:type="spellStart"/>
            <w:r>
              <w:rPr>
                <w:sz w:val="16"/>
                <w:szCs w:val="16"/>
              </w:rPr>
              <w:t>Clim</w:t>
            </w:r>
            <w:proofErr w:type="spellEnd"/>
            <w:r w:rsidRPr="0046575C">
              <w:rPr>
                <w:sz w:val="16"/>
                <w:szCs w:val="16"/>
              </w:rPr>
              <w:t xml:space="preserve"> directory is selected or navigate to it</w:t>
            </w:r>
            <w:r>
              <w:rPr>
                <w:sz w:val="16"/>
                <w:szCs w:val="16"/>
              </w:rPr>
              <w:t xml:space="preserve"> (step 1, red rectangle)</w:t>
            </w:r>
          </w:p>
          <w:p w14:paraId="6CB15148" w14:textId="77777777" w:rsidR="00451A05" w:rsidRDefault="00451A05" w:rsidP="00451A05">
            <w:pPr>
              <w:pStyle w:val="ListParagraph"/>
              <w:numPr>
                <w:ilvl w:val="0"/>
                <w:numId w:val="45"/>
              </w:numPr>
              <w:ind w:left="334" w:hanging="243"/>
              <w:jc w:val="both"/>
              <w:rPr>
                <w:sz w:val="16"/>
                <w:szCs w:val="16"/>
              </w:rPr>
            </w:pPr>
            <w:r>
              <w:rPr>
                <w:sz w:val="16"/>
                <w:szCs w:val="16"/>
              </w:rPr>
              <w:t xml:space="preserve">Single click on the </w:t>
            </w:r>
            <w:r>
              <w:rPr>
                <w:i/>
                <w:iCs/>
                <w:sz w:val="16"/>
                <w:szCs w:val="16"/>
              </w:rPr>
              <w:t>SCAN-</w:t>
            </w:r>
            <w:proofErr w:type="spellStart"/>
            <w:r>
              <w:rPr>
                <w:i/>
                <w:iCs/>
                <w:sz w:val="16"/>
                <w:szCs w:val="16"/>
              </w:rPr>
              <w:t>Clim</w:t>
            </w:r>
            <w:r w:rsidRPr="00667F7E">
              <w:rPr>
                <w:i/>
                <w:iCs/>
                <w:sz w:val="16"/>
                <w:szCs w:val="16"/>
              </w:rPr>
              <w:t>_Main.r</w:t>
            </w:r>
            <w:proofErr w:type="spellEnd"/>
            <w:r>
              <w:rPr>
                <w:sz w:val="16"/>
                <w:szCs w:val="16"/>
              </w:rPr>
              <w:t xml:space="preserve"> file (step 2, blue rectangle)</w:t>
            </w:r>
          </w:p>
          <w:p w14:paraId="69882AFE" w14:textId="77777777" w:rsidR="00451A05" w:rsidRPr="00BA40A1" w:rsidRDefault="00451A05" w:rsidP="00451A05">
            <w:pPr>
              <w:pStyle w:val="ListParagraph"/>
              <w:numPr>
                <w:ilvl w:val="0"/>
                <w:numId w:val="45"/>
              </w:numPr>
              <w:ind w:left="334" w:hanging="243"/>
              <w:jc w:val="both"/>
              <w:rPr>
                <w:sz w:val="16"/>
                <w:szCs w:val="16"/>
              </w:rPr>
            </w:pPr>
            <w:r>
              <w:rPr>
                <w:sz w:val="16"/>
                <w:szCs w:val="16"/>
              </w:rPr>
              <w:t xml:space="preserve">Click on the button </w:t>
            </w:r>
            <w:r w:rsidRPr="00667F7E">
              <w:rPr>
                <w:i/>
                <w:iCs/>
                <w:sz w:val="16"/>
                <w:szCs w:val="16"/>
              </w:rPr>
              <w:t>Source</w:t>
            </w:r>
            <w:r>
              <w:rPr>
                <w:sz w:val="16"/>
                <w:szCs w:val="16"/>
              </w:rPr>
              <w:t xml:space="preserve"> to run the tool (step 3, orange rectangle)</w:t>
            </w:r>
          </w:p>
        </w:tc>
        <w:tc>
          <w:tcPr>
            <w:tcW w:w="9055" w:type="dxa"/>
          </w:tcPr>
          <w:p w14:paraId="27E64B96" w14:textId="77777777" w:rsidR="00451A05" w:rsidRPr="00B25300" w:rsidRDefault="00451A05" w:rsidP="00451A05">
            <w:pPr>
              <w:rPr>
                <w:sz w:val="16"/>
                <w:szCs w:val="16"/>
              </w:rPr>
            </w:pPr>
            <w:r>
              <w:rPr>
                <w:noProof/>
                <w:sz w:val="16"/>
                <w:szCs w:val="16"/>
              </w:rPr>
              <w:drawing>
                <wp:inline distT="0" distB="0" distL="0" distR="0" wp14:anchorId="78FF5459" wp14:editId="7653DC8E">
                  <wp:extent cx="5511800" cy="34394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180" cy="3453404"/>
                          </a:xfrm>
                          <a:prstGeom prst="rect">
                            <a:avLst/>
                          </a:prstGeom>
                          <a:noFill/>
                        </pic:spPr>
                      </pic:pic>
                    </a:graphicData>
                  </a:graphic>
                </wp:inline>
              </w:drawing>
            </w:r>
          </w:p>
        </w:tc>
      </w:tr>
    </w:tbl>
    <w:p w14:paraId="0D2C98CF" w14:textId="77777777" w:rsidR="00451A05" w:rsidRDefault="00451A05" w:rsidP="0064428E">
      <w:pPr>
        <w:sectPr w:rsidR="00451A05" w:rsidSect="003C78D3">
          <w:pgSz w:w="16838" w:h="11906" w:orient="landscape" w:code="9"/>
          <w:pgMar w:top="1440" w:right="851" w:bottom="1440" w:left="1440" w:header="720" w:footer="720" w:gutter="0"/>
          <w:cols w:space="720"/>
          <w:titlePg/>
          <w:docGrid w:linePitch="360"/>
        </w:sectPr>
      </w:pPr>
    </w:p>
    <w:p w14:paraId="7264EB8C" w14:textId="77777777" w:rsidR="00451A05" w:rsidRDefault="00451A05" w:rsidP="00451A05">
      <w:pPr>
        <w:pStyle w:val="Heading3"/>
        <w:rPr>
          <w:lang w:val="en-GB"/>
        </w:rPr>
      </w:pPr>
      <w:bookmarkStart w:id="38" w:name="_Toc90463997"/>
      <w:bookmarkStart w:id="39" w:name="_Toc92750102"/>
      <w:r w:rsidRPr="00BF035B">
        <w:rPr>
          <w:lang w:val="en-GB"/>
        </w:rPr>
        <w:lastRenderedPageBreak/>
        <w:t>User-defined climate types list</w:t>
      </w:r>
      <w:bookmarkEnd w:id="38"/>
      <w:bookmarkEnd w:id="39"/>
    </w:p>
    <w:p w14:paraId="24AD57D1" w14:textId="77777777" w:rsidR="00451A05" w:rsidRPr="00BF035B" w:rsidRDefault="00451A05" w:rsidP="00451A05">
      <w:pPr>
        <w:rPr>
          <w:lang w:val="en-GB"/>
        </w:rPr>
      </w:pPr>
      <w:r w:rsidRPr="00BF035B">
        <w:rPr>
          <w:lang w:val="en-GB"/>
        </w:rPr>
        <w:t xml:space="preserve">Before the steps described for the Basic configuration, users can specify the list of climates to be included in the final output in a .csv file, including a single column with header “climates” and the list of the codes of the climates. </w:t>
      </w:r>
      <w:r>
        <w:rPr>
          <w:lang w:val="en-GB"/>
        </w:rPr>
        <w:fldChar w:fldCharType="begin"/>
      </w:r>
      <w:r>
        <w:rPr>
          <w:lang w:val="en-GB"/>
        </w:rPr>
        <w:instrText xml:space="preserve"> REF _Ref90038717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w:t>
      </w:r>
      <w:r w:rsidRPr="00BF035B">
        <w:rPr>
          <w:lang w:val="en-GB"/>
        </w:rPr>
        <w:t>shows an example file opened in Windows Notepad. An example .csv file is also included in the folder Documentation. Such file is to be saved in the folder PESTS</w:t>
      </w:r>
      <w:proofErr w:type="gramStart"/>
      <w:r w:rsidRPr="00BF035B">
        <w:rPr>
          <w:lang w:val="en-GB"/>
        </w:rPr>
        <w:t>/[</w:t>
      </w:r>
      <w:proofErr w:type="gramEnd"/>
      <w:r w:rsidRPr="00BF035B">
        <w:rPr>
          <w:lang w:val="en-GB"/>
        </w:rPr>
        <w:t>Pest name]/Review/</w:t>
      </w:r>
      <w:proofErr w:type="spellStart"/>
      <w:r w:rsidRPr="00BF035B">
        <w:rPr>
          <w:lang w:val="en-GB"/>
        </w:rPr>
        <w:t>REVIEW.Climate</w:t>
      </w:r>
      <w:proofErr w:type="spellEnd"/>
      <w:r w:rsidRPr="00BF035B">
        <w:rPr>
          <w:lang w:val="en-GB"/>
        </w:rPr>
        <w:t>. The steps described in the Basic configuration are then to be executed.</w:t>
      </w:r>
    </w:p>
    <w:p w14:paraId="290EAD71" w14:textId="77777777" w:rsidR="00451A05" w:rsidRDefault="00451A05" w:rsidP="00451A05">
      <w:pPr>
        <w:rPr>
          <w:lang w:val="en-GB"/>
        </w:rPr>
      </w:pPr>
      <w:r w:rsidRPr="00BF035B">
        <w:rPr>
          <w:lang w:val="en-GB"/>
        </w:rPr>
        <w:t>SCAN-</w:t>
      </w:r>
      <w:proofErr w:type="spellStart"/>
      <w:r w:rsidRPr="00BF035B">
        <w:rPr>
          <w:lang w:val="en-GB"/>
        </w:rPr>
        <w:t>Clim</w:t>
      </w:r>
      <w:proofErr w:type="spellEnd"/>
      <w:r w:rsidRPr="00BF035B">
        <w:rPr>
          <w:lang w:val="en-GB"/>
        </w:rPr>
        <w:t xml:space="preserve"> connects anyway to the EPPO Global Database to retrieve the distribution table but the climates shown in the final map are the ones listed by the user.</w:t>
      </w:r>
    </w:p>
    <w:p w14:paraId="33208A97" w14:textId="77777777" w:rsidR="00451A05" w:rsidRDefault="00451A05" w:rsidP="00451A05">
      <w:pPr>
        <w:keepNext/>
      </w:pPr>
      <w:r>
        <w:rPr>
          <w:noProof/>
        </w:rPr>
        <w:drawing>
          <wp:inline distT="0" distB="0" distL="0" distR="0" wp14:anchorId="5AF5F8FC" wp14:editId="295DB6F6">
            <wp:extent cx="4681538" cy="36462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4918" cy="3648901"/>
                    </a:xfrm>
                    <a:prstGeom prst="rect">
                      <a:avLst/>
                    </a:prstGeom>
                  </pic:spPr>
                </pic:pic>
              </a:graphicData>
            </a:graphic>
          </wp:inline>
        </w:drawing>
      </w:r>
    </w:p>
    <w:p w14:paraId="027181B9" w14:textId="66C6FB4F" w:rsidR="00451A05" w:rsidRDefault="00451A05" w:rsidP="00451A05">
      <w:pPr>
        <w:pStyle w:val="Caption"/>
        <w:rPr>
          <w:b w:val="0"/>
          <w:bCs w:val="0"/>
        </w:rPr>
      </w:pPr>
      <w:bookmarkStart w:id="40" w:name="_Ref90038717"/>
      <w:r>
        <w:t xml:space="preserve">Figure </w:t>
      </w:r>
      <w:r w:rsidR="00404F7C">
        <w:fldChar w:fldCharType="begin"/>
      </w:r>
      <w:r w:rsidR="00404F7C">
        <w:instrText xml:space="preserve"> SEQ Fi</w:instrText>
      </w:r>
      <w:r w:rsidR="00404F7C">
        <w:instrText xml:space="preserve">gure \* ARABIC </w:instrText>
      </w:r>
      <w:r w:rsidR="00404F7C">
        <w:fldChar w:fldCharType="separate"/>
      </w:r>
      <w:r w:rsidR="00E6135A">
        <w:rPr>
          <w:noProof/>
        </w:rPr>
        <w:t>8</w:t>
      </w:r>
      <w:r w:rsidR="00404F7C">
        <w:rPr>
          <w:noProof/>
        </w:rPr>
        <w:fldChar w:fldCharType="end"/>
      </w:r>
      <w:bookmarkEnd w:id="40"/>
      <w:r>
        <w:t>.</w:t>
      </w:r>
      <w:r>
        <w:rPr>
          <w:b w:val="0"/>
          <w:bCs w:val="0"/>
        </w:rPr>
        <w:t xml:space="preserve"> </w:t>
      </w:r>
      <w:r w:rsidRPr="00BF035B">
        <w:rPr>
          <w:b w:val="0"/>
          <w:bCs w:val="0"/>
        </w:rPr>
        <w:t>Example .csv file including the list of climates to be mapped. The file is shown as visualized in Windows Notepad.</w:t>
      </w:r>
    </w:p>
    <w:p w14:paraId="578A58E4" w14:textId="77777777" w:rsidR="00451A05" w:rsidRDefault="00451A05" w:rsidP="00451A05">
      <w:pPr>
        <w:pStyle w:val="Heading3"/>
        <w:rPr>
          <w:lang w:val="en-GB"/>
        </w:rPr>
      </w:pPr>
      <w:bookmarkStart w:id="41" w:name="_Toc90463998"/>
      <w:bookmarkStart w:id="42" w:name="_Toc92750103"/>
      <w:r w:rsidRPr="00BF035B">
        <w:rPr>
          <w:lang w:val="en-GB"/>
        </w:rPr>
        <w:t>User-defined pest distribution</w:t>
      </w:r>
      <w:bookmarkEnd w:id="41"/>
      <w:bookmarkEnd w:id="42"/>
    </w:p>
    <w:p w14:paraId="718115FE" w14:textId="77777777" w:rsidR="00451A05" w:rsidRDefault="00451A05" w:rsidP="00451A05">
      <w:r>
        <w:t>Before the steps described for the Basic configuration user can define a pest distribution table in a .csv file which is to be saved in the folder PESTS/[</w:t>
      </w:r>
      <w:proofErr w:type="gramStart"/>
      <w:r>
        <w:t>pest.name]/Review/</w:t>
      </w:r>
      <w:proofErr w:type="spellStart"/>
      <w:r>
        <w:t>REVIEW.Distribution</w:t>
      </w:r>
      <w:proofErr w:type="spellEnd"/>
      <w:proofErr w:type="gramEnd"/>
      <w:r>
        <w:t xml:space="preserve">. </w:t>
      </w:r>
    </w:p>
    <w:p w14:paraId="0035A917" w14:textId="77777777" w:rsidR="00451A05" w:rsidRDefault="00451A05" w:rsidP="00451A05">
      <w:r>
        <w:t>An example distribution file is included in the Documentation folder, however if the tool is firstly run with the basic configuration, a distribution table is automatically created including the records from the EPPO Global Database and is saved in the folder PESTS/[pest.name]/Output/Distribution. This table can be copied and pasted to the review folder and modified with user defined occurrences.</w:t>
      </w:r>
    </w:p>
    <w:p w14:paraId="25A4758E" w14:textId="77777777" w:rsidR="00451A05" w:rsidRDefault="00451A05" w:rsidP="00451A05">
      <w:r>
        <w:t>The table must include the fields listed below. Not all the fields need to be filled in for the correct running of the tool, however they are present for completeness of information on the pest occurrence records:</w:t>
      </w:r>
    </w:p>
    <w:p w14:paraId="313E83C8" w14:textId="77777777" w:rsidR="00451A05" w:rsidRDefault="00451A05" w:rsidP="00451A05">
      <w:pPr>
        <w:pStyle w:val="ListParagraph"/>
        <w:numPr>
          <w:ilvl w:val="0"/>
          <w:numId w:val="45"/>
        </w:numPr>
      </w:pPr>
      <w:r w:rsidRPr="00BF035B">
        <w:rPr>
          <w:b/>
          <w:bCs/>
        </w:rPr>
        <w:t>Continent</w:t>
      </w:r>
      <w:r>
        <w:t>: filling not essential</w:t>
      </w:r>
    </w:p>
    <w:p w14:paraId="4652648D" w14:textId="77777777" w:rsidR="00451A05" w:rsidRDefault="00451A05" w:rsidP="00451A05">
      <w:pPr>
        <w:pStyle w:val="ListParagraph"/>
        <w:numPr>
          <w:ilvl w:val="0"/>
          <w:numId w:val="45"/>
        </w:numPr>
      </w:pPr>
      <w:r w:rsidRPr="00BF035B">
        <w:rPr>
          <w:b/>
          <w:bCs/>
        </w:rPr>
        <w:t>Country</w:t>
      </w:r>
      <w:r>
        <w:t>: filling not essential</w:t>
      </w:r>
    </w:p>
    <w:p w14:paraId="61E84758" w14:textId="77777777" w:rsidR="00451A05" w:rsidRDefault="00451A05" w:rsidP="00451A05">
      <w:pPr>
        <w:pStyle w:val="ListParagraph"/>
        <w:numPr>
          <w:ilvl w:val="0"/>
          <w:numId w:val="45"/>
        </w:numPr>
      </w:pPr>
      <w:r w:rsidRPr="00BF035B">
        <w:rPr>
          <w:b/>
          <w:bCs/>
        </w:rPr>
        <w:t>State</w:t>
      </w:r>
      <w:r>
        <w:t>: filling not essential</w:t>
      </w:r>
    </w:p>
    <w:p w14:paraId="2705D7CF" w14:textId="77777777" w:rsidR="00451A05" w:rsidRDefault="00451A05" w:rsidP="00451A05">
      <w:pPr>
        <w:pStyle w:val="ListParagraph"/>
        <w:numPr>
          <w:ilvl w:val="0"/>
          <w:numId w:val="45"/>
        </w:numPr>
      </w:pPr>
      <w:r w:rsidRPr="00BF035B">
        <w:rPr>
          <w:b/>
          <w:bCs/>
        </w:rPr>
        <w:lastRenderedPageBreak/>
        <w:t>Observation</w:t>
      </w:r>
      <w:r>
        <w:t>: filling not essential, this field include the name of the administrative unit where the organism was observed</w:t>
      </w:r>
    </w:p>
    <w:p w14:paraId="2634D5B3" w14:textId="77777777" w:rsidR="00451A05" w:rsidRDefault="00451A05" w:rsidP="00451A05">
      <w:pPr>
        <w:pStyle w:val="ListParagraph"/>
        <w:numPr>
          <w:ilvl w:val="0"/>
          <w:numId w:val="45"/>
        </w:numPr>
      </w:pPr>
      <w:proofErr w:type="spellStart"/>
      <w:proofErr w:type="gramStart"/>
      <w:r w:rsidRPr="00BF035B">
        <w:rPr>
          <w:b/>
          <w:bCs/>
        </w:rPr>
        <w:t>admin.source</w:t>
      </w:r>
      <w:proofErr w:type="spellEnd"/>
      <w:proofErr w:type="gramEnd"/>
      <w:r>
        <w:t>: this field can include three values: “EPPO”, “FAO.GAUL”, or “location”. See below for more information</w:t>
      </w:r>
    </w:p>
    <w:p w14:paraId="53F70207" w14:textId="77777777" w:rsidR="00451A05" w:rsidRDefault="00451A05" w:rsidP="00451A05">
      <w:pPr>
        <w:pStyle w:val="ListParagraph"/>
        <w:numPr>
          <w:ilvl w:val="0"/>
          <w:numId w:val="45"/>
        </w:numPr>
      </w:pPr>
      <w:proofErr w:type="spellStart"/>
      <w:proofErr w:type="gramStart"/>
      <w:r w:rsidRPr="00BF035B">
        <w:rPr>
          <w:b/>
          <w:bCs/>
        </w:rPr>
        <w:t>admin.code</w:t>
      </w:r>
      <w:proofErr w:type="spellEnd"/>
      <w:proofErr w:type="gramEnd"/>
      <w:r>
        <w:t>: this field should include the FAO.GAUL administrative unit codes. Codes are available in the FAO_GAUL_Codes_and_names.csv available in the Documentation folder.</w:t>
      </w:r>
    </w:p>
    <w:p w14:paraId="4615A3C1" w14:textId="77777777" w:rsidR="00451A05" w:rsidRDefault="00451A05" w:rsidP="00451A05">
      <w:pPr>
        <w:pStyle w:val="ListParagraph"/>
        <w:numPr>
          <w:ilvl w:val="0"/>
          <w:numId w:val="45"/>
        </w:numPr>
      </w:pPr>
      <w:proofErr w:type="spellStart"/>
      <w:r w:rsidRPr="00BF035B">
        <w:rPr>
          <w:b/>
          <w:bCs/>
        </w:rPr>
        <w:t>lat</w:t>
      </w:r>
      <w:proofErr w:type="spellEnd"/>
      <w:r>
        <w:t>: latitude in decimal degrees (in the case of “location” occurrences)</w:t>
      </w:r>
    </w:p>
    <w:p w14:paraId="4737FB74" w14:textId="77777777" w:rsidR="00451A05" w:rsidRDefault="00451A05" w:rsidP="00451A05">
      <w:pPr>
        <w:pStyle w:val="ListParagraph"/>
        <w:numPr>
          <w:ilvl w:val="0"/>
          <w:numId w:val="45"/>
        </w:numPr>
      </w:pPr>
      <w:r w:rsidRPr="00BF035B">
        <w:rPr>
          <w:b/>
          <w:bCs/>
        </w:rPr>
        <w:t>long</w:t>
      </w:r>
      <w:r>
        <w:t>: longitude in decimal degrees (in the case of “location” occurrences)</w:t>
      </w:r>
    </w:p>
    <w:p w14:paraId="49B670E6" w14:textId="77777777" w:rsidR="00451A05" w:rsidRDefault="00451A05" w:rsidP="00451A05">
      <w:r>
        <w:t>Here is a step-by-step instruction on how to fill the distribution table:</w:t>
      </w:r>
    </w:p>
    <w:p w14:paraId="771606A3" w14:textId="77777777" w:rsidR="00451A05" w:rsidRDefault="00451A05" w:rsidP="00451A05">
      <w:pPr>
        <w:pStyle w:val="ListParagraph"/>
        <w:numPr>
          <w:ilvl w:val="0"/>
          <w:numId w:val="46"/>
        </w:numPr>
      </w:pPr>
      <w:r>
        <w:t>if SCAN-</w:t>
      </w:r>
      <w:proofErr w:type="spellStart"/>
      <w:r>
        <w:t>Clim</w:t>
      </w:r>
      <w:proofErr w:type="spellEnd"/>
      <w:r>
        <w:t xml:space="preserve"> was run with the basic configuration a distribution table in the Output folder can be used. This table will already include EPPO records (country level). User can decide to keep those records or remove them. </w:t>
      </w:r>
    </w:p>
    <w:p w14:paraId="23098850" w14:textId="77777777" w:rsidR="00451A05" w:rsidRDefault="00451A05" w:rsidP="00451A05">
      <w:pPr>
        <w:pStyle w:val="ListParagraph"/>
        <w:numPr>
          <w:ilvl w:val="0"/>
          <w:numId w:val="46"/>
        </w:numPr>
      </w:pPr>
      <w:r>
        <w:t xml:space="preserve">In the case specific location occurrences are available, indicate “location” in the </w:t>
      </w:r>
      <w:proofErr w:type="spellStart"/>
      <w:proofErr w:type="gramStart"/>
      <w:r>
        <w:t>admin.source</w:t>
      </w:r>
      <w:proofErr w:type="spellEnd"/>
      <w:proofErr w:type="gramEnd"/>
      <w:r>
        <w:t xml:space="preserve"> field, and geographic coordinates in the </w:t>
      </w:r>
      <w:proofErr w:type="spellStart"/>
      <w:r>
        <w:t>lat</w:t>
      </w:r>
      <w:proofErr w:type="spellEnd"/>
      <w:r>
        <w:t xml:space="preserve"> and long fields</w:t>
      </w:r>
    </w:p>
    <w:p w14:paraId="3FBF2A85" w14:textId="77777777" w:rsidR="00451A05" w:rsidRDefault="00451A05" w:rsidP="00451A05">
      <w:pPr>
        <w:pStyle w:val="ListParagraph"/>
        <w:numPr>
          <w:ilvl w:val="0"/>
          <w:numId w:val="46"/>
        </w:numPr>
      </w:pPr>
      <w:r>
        <w:t xml:space="preserve">In the case occurrences refer to administrative units (from the country level to the province/county level), indicate “FAO.GAUL” in the </w:t>
      </w:r>
      <w:proofErr w:type="spellStart"/>
      <w:r>
        <w:t>admin.source</w:t>
      </w:r>
      <w:proofErr w:type="spellEnd"/>
      <w:r>
        <w:t xml:space="preserve"> field, the name of the administrative unit in the Observation field and the FAO GAUL administrative code in the </w:t>
      </w:r>
      <w:proofErr w:type="spellStart"/>
      <w:r>
        <w:t>admin.code</w:t>
      </w:r>
      <w:proofErr w:type="spellEnd"/>
      <w:r>
        <w:t xml:space="preserve"> field. If the administrative code is not indicated SCAN-</w:t>
      </w:r>
      <w:proofErr w:type="spellStart"/>
      <w:r>
        <w:t>Clim</w:t>
      </w:r>
      <w:proofErr w:type="spellEnd"/>
      <w:r>
        <w:t xml:space="preserve"> run anyway trying to match the names indicated in the Observation fields with the names included in the geographic layers used for mapping. However, it is strongly recommended to specify the administrative code as it is highly possible that for some reason (e.g. local name vs international name, accents, machine international configurations) the names do not match. The administrative codes can be found in the FAO_GAUL_Codes_and_names.csv file available in the Documentation folder. This file includes a table with the different names and codes of the GAUL administrative units, </w:t>
      </w:r>
      <w:proofErr w:type="spellStart"/>
      <w:r>
        <w:t>organised</w:t>
      </w:r>
      <w:proofErr w:type="spellEnd"/>
      <w:r>
        <w:t xml:space="preserve"> per administrative unit level: 0 = Country, 1 = Region, 2 = Province/County.</w:t>
      </w:r>
    </w:p>
    <w:p w14:paraId="13C0ED8A" w14:textId="338DFFC1" w:rsidR="0064428E" w:rsidRDefault="00451A05" w:rsidP="00451A05">
      <w:r>
        <w:t xml:space="preserve">If a user defined climate list was not included (see previous paragraph) the </w:t>
      </w:r>
      <w:proofErr w:type="spellStart"/>
      <w:r w:rsidRPr="00BF035B">
        <w:t>Köppen</w:t>
      </w:r>
      <w:proofErr w:type="spellEnd"/>
      <w:r w:rsidRPr="00BF035B">
        <w:t xml:space="preserve">-Geiger </w:t>
      </w:r>
      <w:r>
        <w:t>climates are extracted using the user defined distribution.</w:t>
      </w:r>
    </w:p>
    <w:p w14:paraId="69996DAC" w14:textId="0F7FE9E9" w:rsidR="00AA0AF2" w:rsidRDefault="00AA0AF2" w:rsidP="00AA0AF2">
      <w:pPr>
        <w:pStyle w:val="Heading2"/>
      </w:pPr>
      <w:bookmarkStart w:id="43" w:name="_Toc92750104"/>
      <w:r>
        <w:t>SCAN-</w:t>
      </w:r>
      <w:proofErr w:type="spellStart"/>
      <w:r>
        <w:t>Clim</w:t>
      </w:r>
      <w:proofErr w:type="spellEnd"/>
      <w:r>
        <w:t xml:space="preserve"> outputs html report</w:t>
      </w:r>
      <w:bookmarkEnd w:id="43"/>
    </w:p>
    <w:p w14:paraId="531B5410" w14:textId="0980A438" w:rsidR="00AA0AF2" w:rsidRDefault="00AA0AF2" w:rsidP="00451A05">
      <w:r w:rsidRPr="00BF035B">
        <w:t>SCAN-</w:t>
      </w:r>
      <w:proofErr w:type="spellStart"/>
      <w:r w:rsidRPr="00BF035B">
        <w:t>Clim</w:t>
      </w:r>
      <w:proofErr w:type="spellEnd"/>
      <w:r w:rsidRPr="00BF035B">
        <w:t xml:space="preserve"> output</w:t>
      </w:r>
      <w:r>
        <w:t>s</w:t>
      </w:r>
      <w:r w:rsidRPr="00BF035B">
        <w:t xml:space="preserve"> an html report save</w:t>
      </w:r>
      <w:r>
        <w:t>d</w:t>
      </w:r>
      <w:r w:rsidRPr="00BF035B">
        <w:t xml:space="preserve"> in the folder PESTS/[pest name]/Output which include</w:t>
      </w:r>
      <w:r>
        <w:t>s</w:t>
      </w:r>
      <w:r w:rsidRPr="00BF035B">
        <w:t xml:space="preserve"> the observation table, a table including the list of climates (and their description) extracted based on the observations, and a map in low resolution just for checking purposes. In the case of observation records not recognized by the tool (and consequently not used to extract the climates) a specific paragraph called </w:t>
      </w:r>
      <w:r w:rsidRPr="00AA0AF2">
        <w:rPr>
          <w:i/>
          <w:iCs/>
        </w:rPr>
        <w:t>Observed distribution</w:t>
      </w:r>
      <w:r>
        <w:t xml:space="preserve"> is automatically added to the report including the</w:t>
      </w:r>
      <w:r w:rsidRPr="00BF035B">
        <w:t xml:space="preserve"> </w:t>
      </w:r>
      <w:r>
        <w:t xml:space="preserve">list of </w:t>
      </w:r>
      <w:r w:rsidRPr="00BF035B">
        <w:t xml:space="preserve">location names that need to be checked. In this case it is recommended to rerun the tool with a user defined distribution table using the FAO.GAUL codes and names for </w:t>
      </w:r>
      <w:r>
        <w:t xml:space="preserve">the not </w:t>
      </w:r>
      <w:proofErr w:type="spellStart"/>
      <w:r>
        <w:t>recognised</w:t>
      </w:r>
      <w:proofErr w:type="spellEnd"/>
      <w:r w:rsidRPr="00BF035B">
        <w:t xml:space="preserve"> records (see previous paragraph).</w:t>
      </w:r>
    </w:p>
    <w:p w14:paraId="4EF54F4B" w14:textId="212CBB64" w:rsidR="09D6AF43" w:rsidRDefault="00451A05" w:rsidP="09D6AF43">
      <w:pPr>
        <w:pStyle w:val="Heading1"/>
        <w:rPr>
          <w:rFonts w:ascii="Tahoma" w:hAnsi="Tahoma" w:cs="Tahoma"/>
          <w:color w:val="auto"/>
          <w:lang w:val="en-GB"/>
        </w:rPr>
      </w:pPr>
      <w:bookmarkStart w:id="44" w:name="_Toc92750105"/>
      <w:r>
        <w:rPr>
          <w:rFonts w:ascii="Tahoma" w:hAnsi="Tahoma" w:cs="Tahoma"/>
          <w:color w:val="auto"/>
          <w:lang w:val="en-GB"/>
        </w:rPr>
        <w:t>Results</w:t>
      </w:r>
      <w:r w:rsidR="00AA0AF2">
        <w:rPr>
          <w:rFonts w:ascii="Tahoma" w:hAnsi="Tahoma" w:cs="Tahoma"/>
          <w:color w:val="auto"/>
          <w:lang w:val="en-GB"/>
        </w:rPr>
        <w:t xml:space="preserve"> and Discussion</w:t>
      </w:r>
      <w:bookmarkEnd w:id="44"/>
    </w:p>
    <w:p w14:paraId="40742BAF" w14:textId="43BA95B8" w:rsidR="00AA0AF2" w:rsidRPr="00AA0AF2" w:rsidRDefault="00AA0AF2" w:rsidP="00AA0AF2">
      <w:pPr>
        <w:rPr>
          <w:lang w:val="en-GB"/>
        </w:rPr>
      </w:pPr>
      <w:r>
        <w:rPr>
          <w:lang w:val="en-GB"/>
        </w:rPr>
        <w:t xml:space="preserve">A run of the tool with </w:t>
      </w:r>
      <w:r w:rsidR="009D1180">
        <w:rPr>
          <w:lang w:val="en-GB"/>
        </w:rPr>
        <w:t xml:space="preserve">a global map selected as preferred output </w:t>
      </w:r>
      <w:proofErr w:type="gramStart"/>
      <w:r w:rsidR="009D1180">
        <w:rPr>
          <w:lang w:val="en-GB"/>
        </w:rPr>
        <w:t xml:space="preserve">and </w:t>
      </w:r>
      <w:r w:rsidR="00823256">
        <w:rPr>
          <w:lang w:val="en-GB"/>
        </w:rPr>
        <w:t>also</w:t>
      </w:r>
      <w:proofErr w:type="gramEnd"/>
      <w:r w:rsidR="00823256">
        <w:rPr>
          <w:lang w:val="en-GB"/>
        </w:rPr>
        <w:t xml:space="preserve"> including</w:t>
      </w:r>
      <w:r w:rsidR="009D1180">
        <w:rPr>
          <w:lang w:val="en-GB"/>
        </w:rPr>
        <w:t xml:space="preserve"> </w:t>
      </w:r>
      <w:r>
        <w:rPr>
          <w:lang w:val="en-GB"/>
        </w:rPr>
        <w:t>the print of the html report</w:t>
      </w:r>
      <w:r w:rsidR="009D1180">
        <w:rPr>
          <w:lang w:val="en-GB"/>
        </w:rPr>
        <w:t xml:space="preserve">, </w:t>
      </w:r>
      <w:r>
        <w:rPr>
          <w:lang w:val="en-GB"/>
        </w:rPr>
        <w:t xml:space="preserve">requires </w:t>
      </w:r>
      <w:r w:rsidR="009D1180">
        <w:rPr>
          <w:lang w:val="en-GB"/>
        </w:rPr>
        <w:t xml:space="preserve">on average </w:t>
      </w:r>
      <w:r>
        <w:rPr>
          <w:lang w:val="en-GB"/>
        </w:rPr>
        <w:t xml:space="preserve">around 1 minute. This time can vary mainly in relation to the PC configuration (processor and RAM available, </w:t>
      </w:r>
      <w:r>
        <w:rPr>
          <w:rFonts w:cstheme="minorHAnsi"/>
          <w:lang w:val="en-GB"/>
        </w:rPr>
        <w:t>±</w:t>
      </w:r>
      <w:r>
        <w:rPr>
          <w:lang w:val="en-GB"/>
        </w:rPr>
        <w:t xml:space="preserve">15 sec), and to the output options selected by the user. For instance, no printing the html report </w:t>
      </w:r>
      <w:r w:rsidR="00823256">
        <w:rPr>
          <w:lang w:val="en-GB"/>
        </w:rPr>
        <w:t xml:space="preserve">can </w:t>
      </w:r>
      <w:r>
        <w:rPr>
          <w:lang w:val="en-GB"/>
        </w:rPr>
        <w:t>save around 15 sec</w:t>
      </w:r>
      <w:r w:rsidR="009D1180">
        <w:rPr>
          <w:lang w:val="en-GB"/>
        </w:rPr>
        <w:t>onds</w:t>
      </w:r>
      <w:r>
        <w:rPr>
          <w:lang w:val="en-GB"/>
        </w:rPr>
        <w:t xml:space="preserve">. Outputting </w:t>
      </w:r>
      <w:r w:rsidR="009D1180">
        <w:rPr>
          <w:lang w:val="en-GB"/>
        </w:rPr>
        <w:t xml:space="preserve">a </w:t>
      </w:r>
      <w:r>
        <w:rPr>
          <w:lang w:val="en-GB"/>
        </w:rPr>
        <w:t xml:space="preserve">map only for a selected region (e.g. Europe) instead of a global map can save </w:t>
      </w:r>
      <w:r w:rsidR="009D1180">
        <w:rPr>
          <w:lang w:val="en-GB"/>
        </w:rPr>
        <w:t xml:space="preserve">additional </w:t>
      </w:r>
      <w:r>
        <w:rPr>
          <w:lang w:val="en-GB"/>
        </w:rPr>
        <w:t>20 sec</w:t>
      </w:r>
      <w:r w:rsidR="009D1180">
        <w:rPr>
          <w:lang w:val="en-GB"/>
        </w:rPr>
        <w:t xml:space="preserve">onds. Hence, </w:t>
      </w:r>
      <w:r w:rsidR="009D1180">
        <w:rPr>
          <w:lang w:val="en-GB"/>
        </w:rPr>
        <w:lastRenderedPageBreak/>
        <w:t>time for running the tool can be shortened to 30 seconds. Before the introduction of SCAN-</w:t>
      </w:r>
      <w:proofErr w:type="spellStart"/>
      <w:r w:rsidR="009D1180">
        <w:rPr>
          <w:lang w:val="en-GB"/>
        </w:rPr>
        <w:t>Clim</w:t>
      </w:r>
      <w:proofErr w:type="spellEnd"/>
      <w:r w:rsidR="009D1180">
        <w:rPr>
          <w:lang w:val="en-GB"/>
        </w:rPr>
        <w:t>, the development of such maps using GIS software, required from 15 to 30 minutes depending on the number of pest observations (</w:t>
      </w:r>
      <w:proofErr w:type="spellStart"/>
      <w:r w:rsidR="009D1180" w:rsidRPr="009D1180">
        <w:rPr>
          <w:lang w:val="en-GB"/>
        </w:rPr>
        <w:t>Czwienczek</w:t>
      </w:r>
      <w:proofErr w:type="spellEnd"/>
      <w:r w:rsidR="009D1180">
        <w:rPr>
          <w:lang w:val="en-GB"/>
        </w:rPr>
        <w:t xml:space="preserve"> E., personal communication).</w:t>
      </w:r>
    </w:p>
    <w:p w14:paraId="327A94B8" w14:textId="7F0F2861" w:rsidR="009A55F9" w:rsidRDefault="009A55F9" w:rsidP="009A55F9">
      <w:pPr>
        <w:rPr>
          <w:lang w:val="en-GB"/>
        </w:rPr>
      </w:pPr>
      <w:r>
        <w:rPr>
          <w:lang w:val="en-GB"/>
        </w:rPr>
        <w:t xml:space="preserve">The tool </w:t>
      </w:r>
      <w:r w:rsidR="00B238E9">
        <w:rPr>
          <w:lang w:val="en-GB"/>
        </w:rPr>
        <w:t>was used for the first time for the EFSA Pest categorisation o</w:t>
      </w:r>
      <w:r w:rsidR="00BA6CBB">
        <w:rPr>
          <w:lang w:val="en-GB"/>
        </w:rPr>
        <w:t xml:space="preserve">f the </w:t>
      </w:r>
      <w:r w:rsidR="00BA6CBB" w:rsidRPr="00BA6CBB">
        <w:rPr>
          <w:lang w:val="en-GB"/>
        </w:rPr>
        <w:t>Colorado potato beetle</w:t>
      </w:r>
      <w:r w:rsidR="00B238E9">
        <w:rPr>
          <w:lang w:val="en-GB"/>
        </w:rPr>
        <w:t xml:space="preserve"> </w:t>
      </w:r>
      <w:r w:rsidR="00B238E9" w:rsidRPr="00BA6CBB">
        <w:rPr>
          <w:i/>
          <w:iCs/>
          <w:lang w:val="en-GB"/>
        </w:rPr>
        <w:t xml:space="preserve">Leptinotarsa </w:t>
      </w:r>
      <w:proofErr w:type="spellStart"/>
      <w:r w:rsidR="00B238E9" w:rsidRPr="00BA6CBB">
        <w:rPr>
          <w:i/>
          <w:iCs/>
          <w:lang w:val="en-GB"/>
        </w:rPr>
        <w:t>decemlineata</w:t>
      </w:r>
      <w:proofErr w:type="spellEnd"/>
      <w:r w:rsidR="00B238E9">
        <w:rPr>
          <w:lang w:val="en-GB"/>
        </w:rPr>
        <w:t xml:space="preserve">, </w:t>
      </w:r>
      <w:r w:rsidR="00BA6CBB">
        <w:rPr>
          <w:lang w:val="en-GB"/>
        </w:rPr>
        <w:t xml:space="preserve">a pest of potato </w:t>
      </w:r>
      <w:r w:rsidR="00BA6CBB">
        <w:rPr>
          <w:lang w:val="en-GB"/>
        </w:rPr>
        <w:fldChar w:fldCharType="begin"/>
      </w:r>
      <w:r w:rsidR="00BA6CBB">
        <w:rPr>
          <w:lang w:val="en-GB"/>
        </w:rPr>
        <w:instrText xml:space="preserve"> ADDIN EN.CITE &lt;EndNote&gt;&lt;Cite&gt;&lt;Author&gt;EFSA Panel on Plant Health&lt;/Author&gt;&lt;Year&gt;2020&lt;/Year&gt;&lt;RecNum&gt;14&lt;/RecNum&gt;&lt;DisplayText&gt;(EFSA Panel on Plant Health&lt;style face="italic"&gt; et al.&lt;/style&gt;, 2020)&lt;/DisplayText&gt;&lt;record&gt;&lt;rec-number&gt;14&lt;/rec-number&gt;&lt;foreign-keys&gt;&lt;key app="EN" db-id="20frrw0sa0wtxlews0cv0s04zptwrp2zdpwe" timestamp="1639573976"&gt;14&lt;/key&gt;&lt;/foreign-keys&gt;&lt;ref-type name="Journal Article"&gt;17&lt;/ref-type&gt;&lt;contributors&gt;&lt;authors&gt;&lt;author&gt;EFSA Panel on Plant Health,&lt;/author&gt;&lt;author&gt;Bragard, Claude&lt;/author&gt;&lt;author&gt;Dehnen-Schmutz, Katharina&lt;/author&gt;&lt;author&gt;Di Serio, Francesco&lt;/author&gt;&lt;author&gt;Gonthier, Paolo&lt;/author&gt;&lt;author&gt;Jacques, Marie-Agnès&lt;/author&gt;&lt;author&gt;Jaques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Wopke&lt;/author&gt;&lt;author&gt;Civera, Antonio Vicent&lt;/author&gt;&lt;author&gt;Yuen, Jonathan&lt;/author&gt;&lt;author&gt;Zappalà, Lucia&lt;/author&gt;&lt;author&gt;Kertesz, Virag&lt;/author&gt;&lt;author&gt;Maiorano, Andrea&lt;/author&gt;&lt;author&gt;Streissl, Franz&lt;/author&gt;&lt;author&gt;MacLeod, Alan&lt;/author&gt;&lt;/authors&gt;&lt;/contributors&gt;&lt;titles&gt;&lt;title&gt;Pest categorisation of Leptinotarsa decemlineata&lt;/title&gt;&lt;secondary-title&gt;EFSA Journal&lt;/secondary-title&gt;&lt;/titles&gt;&lt;periodical&gt;&lt;full-title&gt;EFSA Journal&lt;/full-title&gt;&lt;/periodical&gt;&lt;pages&gt;e06359&lt;/pages&gt;&lt;volume&gt;18&lt;/volume&gt;&lt;number&gt;12&lt;/number&gt;&lt;dates&gt;&lt;year&gt;2020&lt;/year&gt;&lt;/dates&gt;&lt;isbn&gt;1831-4732&lt;/isbn&gt;&lt;urls&gt;&lt;related-urls&gt;&lt;url&gt;https://efsa.onlinelibrary.wiley.com/doi/abs/10.2903/j.efsa.2020.6359&lt;/url&gt;&lt;/related-urls&gt;&lt;/urls&gt;&lt;electronic-resource-num&gt;https://doi.org/10.2903/j.efsa.2020.6359&lt;/electronic-resource-num&gt;&lt;/record&gt;&lt;/Cite&gt;&lt;/EndNote&gt;</w:instrText>
      </w:r>
      <w:r w:rsidR="00BA6CBB">
        <w:rPr>
          <w:lang w:val="en-GB"/>
        </w:rPr>
        <w:fldChar w:fldCharType="separate"/>
      </w:r>
      <w:r w:rsidR="00BA6CBB">
        <w:rPr>
          <w:noProof/>
          <w:lang w:val="en-GB"/>
        </w:rPr>
        <w:t>(EFSA Panel on Plant Health</w:t>
      </w:r>
      <w:r w:rsidR="00BA6CBB" w:rsidRPr="00BA6CBB">
        <w:rPr>
          <w:i/>
          <w:noProof/>
          <w:lang w:val="en-GB"/>
        </w:rPr>
        <w:t xml:space="preserve"> et al.</w:t>
      </w:r>
      <w:r w:rsidR="00BA6CBB">
        <w:rPr>
          <w:noProof/>
          <w:lang w:val="en-GB"/>
        </w:rPr>
        <w:t>, 2020)</w:t>
      </w:r>
      <w:r w:rsidR="00BA6CBB">
        <w:rPr>
          <w:lang w:val="en-GB"/>
        </w:rPr>
        <w:fldChar w:fldCharType="end"/>
      </w:r>
      <w:r w:rsidR="00BA6CBB">
        <w:rPr>
          <w:lang w:val="en-GB"/>
        </w:rPr>
        <w:t xml:space="preserve">. </w:t>
      </w:r>
      <w:r w:rsidR="00823256">
        <w:rPr>
          <w:lang w:val="en-GB"/>
        </w:rPr>
        <w:t xml:space="preserve">In that case the experts required to highlight in the same map the EU protected zones for this pest (as per </w:t>
      </w:r>
      <w:r w:rsidR="00823256" w:rsidRPr="00823256">
        <w:rPr>
          <w:lang w:val="en-GB"/>
        </w:rPr>
        <w:t>Regulation 2019/2072, (Annex III)</w:t>
      </w:r>
      <w:r w:rsidR="00823256">
        <w:rPr>
          <w:lang w:val="en-GB"/>
        </w:rPr>
        <w:t>). Adding new lawyers to the SCAN-</w:t>
      </w:r>
      <w:proofErr w:type="spellStart"/>
      <w:r w:rsidR="00823256">
        <w:rPr>
          <w:lang w:val="en-GB"/>
        </w:rPr>
        <w:t>Clim</w:t>
      </w:r>
      <w:proofErr w:type="spellEnd"/>
      <w:r w:rsidR="00823256">
        <w:rPr>
          <w:lang w:val="en-GB"/>
        </w:rPr>
        <w:t xml:space="preserve"> output map </w:t>
      </w:r>
      <w:r w:rsidR="00910C7B">
        <w:rPr>
          <w:lang w:val="en-GB"/>
        </w:rPr>
        <w:t>can be done easily either in R (for R users) or using the GIS layers outputs of the tool.</w:t>
      </w:r>
    </w:p>
    <w:p w14:paraId="038D0E26" w14:textId="75EFCA04" w:rsidR="00910C7B" w:rsidRDefault="00910C7B" w:rsidP="009A55F9">
      <w:pPr>
        <w:rPr>
          <w:lang w:val="en-GB"/>
        </w:rPr>
      </w:pPr>
      <w:r>
        <w:rPr>
          <w:lang w:val="en-GB"/>
        </w:rPr>
        <w:t>So far, SCAN-</w:t>
      </w:r>
      <w:proofErr w:type="spellStart"/>
      <w:r>
        <w:rPr>
          <w:lang w:val="en-GB"/>
        </w:rPr>
        <w:t>Clim</w:t>
      </w:r>
      <w:proofErr w:type="spellEnd"/>
      <w:r>
        <w:rPr>
          <w:lang w:val="en-GB"/>
        </w:rPr>
        <w:t xml:space="preserve"> has been used in the context of </w:t>
      </w:r>
      <w:r w:rsidR="00DF5ACB">
        <w:rPr>
          <w:lang w:val="en-GB"/>
        </w:rPr>
        <w:t>15 published</w:t>
      </w:r>
      <w:r w:rsidR="00E6135A">
        <w:rPr>
          <w:lang w:val="en-GB"/>
        </w:rPr>
        <w:t xml:space="preserve"> </w:t>
      </w:r>
      <w:r w:rsidR="00DF5ACB">
        <w:rPr>
          <w:lang w:val="en-GB"/>
        </w:rPr>
        <w:t>EFSA Scientific Opinions</w:t>
      </w:r>
      <w:r w:rsidR="004F59AE">
        <w:rPr>
          <w:lang w:val="en-GB"/>
        </w:rPr>
        <w:t>,</w:t>
      </w:r>
      <w:r w:rsidR="00DF5ACB">
        <w:rPr>
          <w:lang w:val="en-GB"/>
        </w:rPr>
        <w:t xml:space="preserve"> </w:t>
      </w:r>
      <w:r w:rsidR="004F59AE">
        <w:rPr>
          <w:lang w:val="en-GB"/>
        </w:rPr>
        <w:t>18</w:t>
      </w:r>
      <w:r w:rsidR="00DF5ACB">
        <w:rPr>
          <w:lang w:val="en-GB"/>
        </w:rPr>
        <w:t xml:space="preserve"> ongoing EFSA pest </w:t>
      </w:r>
      <w:proofErr w:type="spellStart"/>
      <w:r w:rsidR="00DF5ACB" w:rsidRPr="00DF5ACB">
        <w:t>categorisations</w:t>
      </w:r>
      <w:proofErr w:type="spellEnd"/>
      <w:r w:rsidR="00126116" w:rsidRPr="00DF5ACB">
        <w:t xml:space="preserve"> (</w:t>
      </w:r>
      <w:r w:rsidR="00DF5ACB" w:rsidRPr="00DF5ACB">
        <w:fldChar w:fldCharType="begin"/>
      </w:r>
      <w:r w:rsidR="00DF5ACB" w:rsidRPr="00DF5ACB">
        <w:instrText xml:space="preserve"> REF _Ref90478015 \h </w:instrText>
      </w:r>
      <w:r w:rsidR="00DF5ACB">
        <w:instrText xml:space="preserve"> \* MERGEFORMAT </w:instrText>
      </w:r>
      <w:r w:rsidR="00DF5ACB" w:rsidRPr="00DF5ACB">
        <w:fldChar w:fldCharType="separate"/>
      </w:r>
      <w:r w:rsidR="00DF5ACB" w:rsidRPr="00DF5ACB">
        <w:t>Appendix A</w:t>
      </w:r>
      <w:r w:rsidR="00DF5ACB" w:rsidRPr="00DF5ACB">
        <w:fldChar w:fldCharType="end"/>
      </w:r>
      <w:r w:rsidR="00126116" w:rsidRPr="00DF5ACB">
        <w:t>)</w:t>
      </w:r>
      <w:r w:rsidRPr="00DF5ACB">
        <w:t xml:space="preserve"> and at</w:t>
      </w:r>
      <w:r>
        <w:rPr>
          <w:lang w:val="en-GB"/>
        </w:rPr>
        <w:t xml:space="preserve"> the time </w:t>
      </w:r>
      <w:r w:rsidR="00126116">
        <w:rPr>
          <w:lang w:val="en-GB"/>
        </w:rPr>
        <w:t>of the writing of this document is being used</w:t>
      </w:r>
      <w:r w:rsidR="00843AEA">
        <w:rPr>
          <w:lang w:val="en-GB"/>
        </w:rPr>
        <w:t xml:space="preserve"> also</w:t>
      </w:r>
      <w:r w:rsidR="00126116">
        <w:rPr>
          <w:lang w:val="en-GB"/>
        </w:rPr>
        <w:t xml:space="preserve"> for the climate suitability analysis of two ongoing pest risk assessments. </w:t>
      </w:r>
      <w:r w:rsidR="009909C0">
        <w:rPr>
          <w:lang w:val="en-GB"/>
        </w:rPr>
        <w:t xml:space="preserve">In all </w:t>
      </w:r>
      <w:r w:rsidR="004F59AE">
        <w:rPr>
          <w:lang w:val="en-GB"/>
        </w:rPr>
        <w:t>the published</w:t>
      </w:r>
      <w:r w:rsidR="009909C0">
        <w:rPr>
          <w:lang w:val="en-GB"/>
        </w:rPr>
        <w:t xml:space="preserve"> Scientific Opinions, SCAN-</w:t>
      </w:r>
      <w:proofErr w:type="spellStart"/>
      <w:r w:rsidR="009909C0">
        <w:rPr>
          <w:lang w:val="en-GB"/>
        </w:rPr>
        <w:t>Clim</w:t>
      </w:r>
      <w:proofErr w:type="spellEnd"/>
      <w:r w:rsidR="009909C0">
        <w:rPr>
          <w:lang w:val="en-GB"/>
        </w:rPr>
        <w:t xml:space="preserve"> ensured to have climate suitability maps with a standard format</w:t>
      </w:r>
      <w:r w:rsidR="00E6135A">
        <w:rPr>
          <w:lang w:val="en-GB"/>
        </w:rPr>
        <w:t xml:space="preserve"> as it is shown as examples in </w:t>
      </w:r>
      <w:r w:rsidR="00E6135A">
        <w:rPr>
          <w:lang w:val="en-GB"/>
        </w:rPr>
        <w:fldChar w:fldCharType="begin"/>
      </w:r>
      <w:r w:rsidR="00E6135A">
        <w:rPr>
          <w:lang w:val="en-GB"/>
        </w:rPr>
        <w:instrText xml:space="preserve"> REF _Ref90475644 \h </w:instrText>
      </w:r>
      <w:r w:rsidR="00E6135A">
        <w:rPr>
          <w:lang w:val="en-GB"/>
        </w:rPr>
      </w:r>
      <w:r w:rsidR="00E6135A">
        <w:rPr>
          <w:lang w:val="en-GB"/>
        </w:rPr>
        <w:fldChar w:fldCharType="separate"/>
      </w:r>
      <w:r w:rsidR="00E6135A">
        <w:t xml:space="preserve">Figure </w:t>
      </w:r>
      <w:r w:rsidR="00E6135A">
        <w:rPr>
          <w:noProof/>
        </w:rPr>
        <w:t>9</w:t>
      </w:r>
      <w:r w:rsidR="00E6135A">
        <w:rPr>
          <w:lang w:val="en-GB"/>
        </w:rPr>
        <w:fldChar w:fldCharType="end"/>
      </w:r>
      <w:r w:rsidR="00E6135A">
        <w:rPr>
          <w:lang w:val="en-GB"/>
        </w:rPr>
        <w:t xml:space="preserve"> and </w:t>
      </w:r>
      <w:r w:rsidR="00E6135A">
        <w:rPr>
          <w:lang w:val="en-GB"/>
        </w:rPr>
        <w:fldChar w:fldCharType="begin"/>
      </w:r>
      <w:r w:rsidR="00E6135A">
        <w:rPr>
          <w:lang w:val="en-GB"/>
        </w:rPr>
        <w:instrText xml:space="preserve"> REF _Ref90475645 \h </w:instrText>
      </w:r>
      <w:r w:rsidR="00E6135A">
        <w:rPr>
          <w:lang w:val="en-GB"/>
        </w:rPr>
      </w:r>
      <w:r w:rsidR="00E6135A">
        <w:rPr>
          <w:lang w:val="en-GB"/>
        </w:rPr>
        <w:fldChar w:fldCharType="separate"/>
      </w:r>
      <w:r w:rsidR="00E6135A">
        <w:t xml:space="preserve">Figure </w:t>
      </w:r>
      <w:r w:rsidR="00E6135A">
        <w:rPr>
          <w:noProof/>
        </w:rPr>
        <w:t>10</w:t>
      </w:r>
      <w:r w:rsidR="00E6135A">
        <w:rPr>
          <w:lang w:val="en-GB"/>
        </w:rPr>
        <w:fldChar w:fldCharType="end"/>
      </w:r>
      <w:r w:rsidR="00E6135A">
        <w:rPr>
          <w:lang w:val="en-GB"/>
        </w:rPr>
        <w:t xml:space="preserve"> showing the output maps for two distinct pests.</w:t>
      </w:r>
    </w:p>
    <w:p w14:paraId="21ACEF48" w14:textId="77777777" w:rsidR="00307264" w:rsidRDefault="009909C0" w:rsidP="00307264">
      <w:pPr>
        <w:keepNext/>
      </w:pPr>
      <w:r w:rsidRPr="009909C0">
        <w:rPr>
          <w:noProof/>
        </w:rPr>
        <w:drawing>
          <wp:inline distT="0" distB="0" distL="0" distR="0" wp14:anchorId="16B11CF7" wp14:editId="6CB7BE51">
            <wp:extent cx="5731510" cy="2676525"/>
            <wp:effectExtent l="0" t="0" r="2540" b="9525"/>
            <wp:docPr id="46"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29"/>
                    <a:stretch/>
                  </pic:blipFill>
                  <pic:spPr>
                    <a:xfrm>
                      <a:off x="0" y="0"/>
                      <a:ext cx="5731510" cy="2676525"/>
                    </a:xfrm>
                    <a:prstGeom prst="rect">
                      <a:avLst/>
                    </a:prstGeom>
                    <a:ln>
                      <a:noFill/>
                    </a:ln>
                  </pic:spPr>
                </pic:pic>
              </a:graphicData>
            </a:graphic>
          </wp:inline>
        </w:drawing>
      </w:r>
    </w:p>
    <w:p w14:paraId="4923BDCA" w14:textId="116890DC" w:rsidR="009909C0" w:rsidRDefault="00307264" w:rsidP="00307264">
      <w:pPr>
        <w:pStyle w:val="Caption"/>
        <w:rPr>
          <w:b w:val="0"/>
          <w:bCs w:val="0"/>
        </w:rPr>
      </w:pPr>
      <w:bookmarkStart w:id="45" w:name="_Ref90475644"/>
      <w:r>
        <w:t xml:space="preserve">Figure </w:t>
      </w:r>
      <w:r w:rsidR="00404F7C">
        <w:fldChar w:fldCharType="begin"/>
      </w:r>
      <w:r w:rsidR="00404F7C">
        <w:instrText xml:space="preserve"> SEQ Figure \* ARABIC </w:instrText>
      </w:r>
      <w:r w:rsidR="00404F7C">
        <w:fldChar w:fldCharType="separate"/>
      </w:r>
      <w:r w:rsidR="00E6135A">
        <w:rPr>
          <w:noProof/>
        </w:rPr>
        <w:t>9</w:t>
      </w:r>
      <w:r w:rsidR="00404F7C">
        <w:rPr>
          <w:noProof/>
        </w:rPr>
        <w:fldChar w:fldCharType="end"/>
      </w:r>
      <w:bookmarkEnd w:id="45"/>
      <w:r>
        <w:t>.</w:t>
      </w:r>
      <w:r>
        <w:rPr>
          <w:b w:val="0"/>
          <w:bCs w:val="0"/>
        </w:rPr>
        <w:t xml:space="preserve"> Climate suitability map from the EFSA Pest </w:t>
      </w:r>
      <w:proofErr w:type="spellStart"/>
      <w:r>
        <w:rPr>
          <w:b w:val="0"/>
          <w:bCs w:val="0"/>
        </w:rPr>
        <w:t>Categorisation</w:t>
      </w:r>
      <w:proofErr w:type="spellEnd"/>
      <w:r>
        <w:rPr>
          <w:b w:val="0"/>
          <w:bCs w:val="0"/>
        </w:rPr>
        <w:t xml:space="preserve"> of </w:t>
      </w:r>
      <w:proofErr w:type="spellStart"/>
      <w:r w:rsidRPr="00307264">
        <w:rPr>
          <w:b w:val="0"/>
          <w:bCs w:val="0"/>
          <w:i/>
          <w:iCs/>
        </w:rPr>
        <w:t>Oligonychus</w:t>
      </w:r>
      <w:proofErr w:type="spellEnd"/>
      <w:r w:rsidRPr="00307264">
        <w:rPr>
          <w:b w:val="0"/>
          <w:bCs w:val="0"/>
          <w:i/>
          <w:iCs/>
        </w:rPr>
        <w:t xml:space="preserve"> </w:t>
      </w:r>
      <w:proofErr w:type="spellStart"/>
      <w:r w:rsidRPr="00307264">
        <w:rPr>
          <w:b w:val="0"/>
          <w:bCs w:val="0"/>
          <w:i/>
          <w:iCs/>
        </w:rPr>
        <w:t>mangiferus</w:t>
      </w:r>
      <w:proofErr w:type="spellEnd"/>
      <w:r>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Health&lt;/Author&gt;&lt;Year&gt;2021&lt;/Year&gt;&lt;RecNum&gt;8&lt;/RecNum&gt;&lt;DisplayText&gt;(EFSA Panel on Plant Health&lt;style face="italic"&gt; et al.&lt;/style&gt;, 2021c)&lt;/DisplayText&gt;&lt;record&gt;&lt;rec-number&gt;8&lt;/rec-number&gt;&lt;foreign-keys&gt;&lt;key app="EN" db-id="20frrw0sa0wtxlews0cv0s04zptwrp2zdpwe" timestamp="1639146030"&gt;8&lt;/key&gt;&lt;/foreign-keys&gt;&lt;ref-type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Ewelina&lt;/author&gt;&lt;author&gt;Kertesz, Virag&lt;/author&gt;&lt;author&gt;Maiorano, Andrea&lt;/author&gt;&lt;author&gt;MacLeod, Alan&lt;/author&gt;&lt;/authors&gt;&lt;/contributors&gt;&lt;titles&gt;&lt;title&gt;Pest categorisation of Oligonychus mangiferus&lt;/title&gt;&lt;secondary-title&gt;EFSA Journal&lt;/secondary-title&gt;&lt;/titles&gt;&lt;periodical&gt;&lt;full-title&gt;EFSA Journal&lt;/full-title&gt;&lt;/periodical&gt;&lt;pages&gt;e06927&lt;/pages&gt;&lt;volume&gt;19&lt;/volume&gt;&lt;number&gt;11&lt;/number&gt;&lt;dates&gt;&lt;year&gt;2021&lt;/year&gt;&lt;/dates&gt;&lt;isbn&gt;1831-4732&lt;/isbn&gt;&lt;urls&gt;&lt;related-urls&gt;&lt;url&gt;https://efsa.onlinelibrary.wiley.com/doi/abs/10.2903/j.efsa.2021.6927&lt;/url&gt;&lt;/related-urls&gt;&lt;/urls&gt;&lt;electronic-resource-num&gt;https://doi.org/10.2903/j.efsa.2021.6927&lt;/electronic-resource-num&gt;&lt;/record&gt;&lt;/Cite&gt;&lt;/EndNote&gt;</w:instrText>
      </w:r>
      <w:r>
        <w:rPr>
          <w:b w:val="0"/>
          <w:bCs w:val="0"/>
        </w:rPr>
        <w:fldChar w:fldCharType="separate"/>
      </w:r>
      <w:r>
        <w:rPr>
          <w:b w:val="0"/>
          <w:bCs w:val="0"/>
          <w:noProof/>
        </w:rPr>
        <w:t>(EFSA Panel on Plant Health</w:t>
      </w:r>
      <w:r w:rsidRPr="00307264">
        <w:rPr>
          <w:b w:val="0"/>
          <w:bCs w:val="0"/>
          <w:i/>
          <w:noProof/>
        </w:rPr>
        <w:t xml:space="preserve"> et al.</w:t>
      </w:r>
      <w:r>
        <w:rPr>
          <w:b w:val="0"/>
          <w:bCs w:val="0"/>
          <w:noProof/>
        </w:rPr>
        <w:t>, 2021c)</w:t>
      </w:r>
      <w:r>
        <w:rPr>
          <w:b w:val="0"/>
          <w:bCs w:val="0"/>
        </w:rPr>
        <w:fldChar w:fldCharType="end"/>
      </w:r>
    </w:p>
    <w:p w14:paraId="53A813E3" w14:textId="77777777" w:rsidR="00E6135A" w:rsidRPr="00E6135A" w:rsidRDefault="00E6135A" w:rsidP="00E6135A"/>
    <w:p w14:paraId="18A2048B" w14:textId="77777777" w:rsidR="00E6135A" w:rsidRDefault="00307264" w:rsidP="00E6135A">
      <w:pPr>
        <w:keepNext/>
      </w:pPr>
      <w:r w:rsidRPr="00307264">
        <w:rPr>
          <w:noProof/>
        </w:rPr>
        <w:lastRenderedPageBreak/>
        <w:drawing>
          <wp:inline distT="0" distB="0" distL="0" distR="0" wp14:anchorId="207638AE" wp14:editId="1BF318DF">
            <wp:extent cx="5731510" cy="2661285"/>
            <wp:effectExtent l="0" t="0" r="2540" b="5715"/>
            <wp:docPr id="4"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0"/>
                    <a:stretch/>
                  </pic:blipFill>
                  <pic:spPr>
                    <a:xfrm>
                      <a:off x="0" y="0"/>
                      <a:ext cx="5731510" cy="2661285"/>
                    </a:xfrm>
                    <a:prstGeom prst="rect">
                      <a:avLst/>
                    </a:prstGeom>
                    <a:ln>
                      <a:noFill/>
                    </a:ln>
                  </pic:spPr>
                </pic:pic>
              </a:graphicData>
            </a:graphic>
          </wp:inline>
        </w:drawing>
      </w:r>
    </w:p>
    <w:p w14:paraId="72E89568" w14:textId="0D9B76D1" w:rsidR="00307264" w:rsidRPr="009A55F9" w:rsidRDefault="00E6135A" w:rsidP="00E6135A">
      <w:pPr>
        <w:pStyle w:val="Caption"/>
        <w:rPr>
          <w:lang w:val="en-GB"/>
        </w:rPr>
      </w:pPr>
      <w:bookmarkStart w:id="46" w:name="_Ref90475645"/>
      <w:r>
        <w:t xml:space="preserve">Figure </w:t>
      </w:r>
      <w:r w:rsidR="00404F7C">
        <w:fldChar w:fldCharType="begin"/>
      </w:r>
      <w:r w:rsidR="00404F7C">
        <w:instrText xml:space="preserve"> SEQ Figure \* ARABIC </w:instrText>
      </w:r>
      <w:r w:rsidR="00404F7C">
        <w:fldChar w:fldCharType="separate"/>
      </w:r>
      <w:r>
        <w:rPr>
          <w:noProof/>
        </w:rPr>
        <w:t>10</w:t>
      </w:r>
      <w:r w:rsidR="00404F7C">
        <w:rPr>
          <w:noProof/>
        </w:rPr>
        <w:fldChar w:fldCharType="end"/>
      </w:r>
      <w:bookmarkEnd w:id="46"/>
      <w:r>
        <w:rPr>
          <w:b w:val="0"/>
          <w:bCs w:val="0"/>
        </w:rPr>
        <w:t xml:space="preserve">. </w:t>
      </w:r>
      <w:r w:rsidRPr="00E6135A">
        <w:rPr>
          <w:b w:val="0"/>
          <w:bCs w:val="0"/>
        </w:rPr>
        <w:t xml:space="preserve">Climate suitability map from the EFSA Pest </w:t>
      </w:r>
      <w:proofErr w:type="spellStart"/>
      <w:r w:rsidRPr="00E6135A">
        <w:rPr>
          <w:b w:val="0"/>
          <w:bCs w:val="0"/>
        </w:rPr>
        <w:t>Categorisation</w:t>
      </w:r>
      <w:proofErr w:type="spellEnd"/>
      <w:r w:rsidRPr="00E6135A">
        <w:rPr>
          <w:b w:val="0"/>
          <w:bCs w:val="0"/>
        </w:rPr>
        <w:t xml:space="preserve"> of </w:t>
      </w:r>
      <w:proofErr w:type="spellStart"/>
      <w:r w:rsidRPr="00E6135A">
        <w:rPr>
          <w:b w:val="0"/>
          <w:bCs w:val="0"/>
          <w:i/>
          <w:iCs/>
        </w:rPr>
        <w:t>Leucinodes</w:t>
      </w:r>
      <w:proofErr w:type="spellEnd"/>
      <w:r w:rsidRPr="00E6135A">
        <w:rPr>
          <w:b w:val="0"/>
          <w:bCs w:val="0"/>
          <w:i/>
          <w:iCs/>
        </w:rPr>
        <w:t xml:space="preserve"> </w:t>
      </w:r>
      <w:proofErr w:type="spellStart"/>
      <w:r w:rsidRPr="00E6135A">
        <w:rPr>
          <w:b w:val="0"/>
          <w:bCs w:val="0"/>
          <w:i/>
          <w:iCs/>
        </w:rPr>
        <w:t>orbonalis</w:t>
      </w:r>
      <w:proofErr w:type="spellEnd"/>
      <w:r w:rsidRPr="00E6135A">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Health&lt;/Author&gt;&lt;Year&gt;2021&lt;/Year&gt;&lt;RecNum&gt;9&lt;/RecNum&gt;&lt;DisplayText&gt;(EFSA Panel on Plant Health&lt;style face="italic"&gt; et al.&lt;/style&gt;, 2021d)&lt;/DisplayText&gt;&lt;record&gt;&lt;rec-number&gt;9&lt;/rec-number&gt;&lt;foreign-keys&gt;&lt;key app="EN" db-id="20frrw0sa0wtxlews0cv0s04zptwrp2zdpwe" timestamp="1639146095"&gt;9&lt;/key&gt;&lt;/foreign-keys&gt;&lt;ref-type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Ewelina&lt;/author&gt;&lt;author&gt;Maiorano, Andrea&lt;/author&gt;&lt;author&gt;MacLeod, Alan&lt;/author&gt;&lt;/authors&gt;&lt;/contributors&gt;&lt;titles&gt;&lt;title&gt;Pest categorisation of Leucinodes orbonalis&lt;/title&gt;&lt;secondary-title&gt;EFSA Journal&lt;/secondary-title&gt;&lt;/titles&gt;&lt;periodical&gt;&lt;full-title&gt;EFSA Journal&lt;/full-title&gt;&lt;/periodical&gt;&lt;pages&gt;e06890&lt;/pages&gt;&lt;volume&gt;19&lt;/volume&gt;&lt;number&gt;11&lt;/number&gt;&lt;dates&gt;&lt;year&gt;2021&lt;/year&gt;&lt;/dates&gt;&lt;isbn&gt;1831-4732&lt;/isbn&gt;&lt;urls&gt;&lt;related-urls&gt;&lt;url&gt;https://efsa.onlinelibrary.wiley.com/doi/abs/10.2903/j.efsa.2021.6890&lt;/url&gt;&lt;/related-urls&gt;&lt;/urls&gt;&lt;electronic-resource-num&gt;https://doi.org/10.2903/j.efsa.2021.6890&lt;/electronic-resource-num&gt;&lt;/record&gt;&lt;/Cite&gt;&lt;/EndNote&gt;</w:instrText>
      </w:r>
      <w:r>
        <w:rPr>
          <w:b w:val="0"/>
          <w:bCs w:val="0"/>
        </w:rPr>
        <w:fldChar w:fldCharType="separate"/>
      </w:r>
      <w:r>
        <w:rPr>
          <w:b w:val="0"/>
          <w:bCs w:val="0"/>
          <w:noProof/>
        </w:rPr>
        <w:t>(EFSA Panel on Plant Health</w:t>
      </w:r>
      <w:r w:rsidRPr="00E6135A">
        <w:rPr>
          <w:b w:val="0"/>
          <w:bCs w:val="0"/>
          <w:i/>
          <w:noProof/>
        </w:rPr>
        <w:t xml:space="preserve"> et al.</w:t>
      </w:r>
      <w:r>
        <w:rPr>
          <w:b w:val="0"/>
          <w:bCs w:val="0"/>
          <w:noProof/>
        </w:rPr>
        <w:t>, 2021d)</w:t>
      </w:r>
      <w:r>
        <w:rPr>
          <w:b w:val="0"/>
          <w:bCs w:val="0"/>
        </w:rPr>
        <w:fldChar w:fldCharType="end"/>
      </w:r>
    </w:p>
    <w:p w14:paraId="17189F25" w14:textId="2B5B2F66" w:rsidR="00E411F4" w:rsidRDefault="00E411F4" w:rsidP="00E411F4">
      <w:pPr>
        <w:pStyle w:val="Heading1"/>
        <w:rPr>
          <w:rFonts w:ascii="Tahoma" w:hAnsi="Tahoma" w:cs="Tahoma"/>
          <w:color w:val="auto"/>
          <w:lang w:val="en-GB"/>
        </w:rPr>
      </w:pPr>
      <w:bookmarkStart w:id="47" w:name="_Toc92750106"/>
      <w:r w:rsidRPr="00D76746">
        <w:rPr>
          <w:rFonts w:ascii="Tahoma" w:hAnsi="Tahoma" w:cs="Tahoma"/>
          <w:color w:val="auto"/>
          <w:lang w:val="en-GB"/>
        </w:rPr>
        <w:t>Conclusions</w:t>
      </w:r>
      <w:r w:rsidR="00451A05">
        <w:rPr>
          <w:rFonts w:ascii="Tahoma" w:hAnsi="Tahoma" w:cs="Tahoma"/>
          <w:color w:val="auto"/>
          <w:lang w:val="en-GB"/>
        </w:rPr>
        <w:t xml:space="preserve"> and future developments</w:t>
      </w:r>
      <w:bookmarkEnd w:id="47"/>
    </w:p>
    <w:p w14:paraId="752F63E1" w14:textId="05B7C66A" w:rsidR="00E6135A" w:rsidRDefault="00E6135A" w:rsidP="004569CA">
      <w:pPr>
        <w:jc w:val="both"/>
        <w:rPr>
          <w:lang w:val="en-GB"/>
        </w:rPr>
      </w:pPr>
      <w:r>
        <w:rPr>
          <w:lang w:val="en-GB"/>
        </w:rPr>
        <w:t>SCAN-</w:t>
      </w:r>
      <w:proofErr w:type="spellStart"/>
      <w:r>
        <w:rPr>
          <w:lang w:val="en-GB"/>
        </w:rPr>
        <w:t>Clim</w:t>
      </w:r>
      <w:proofErr w:type="spellEnd"/>
      <w:r w:rsidRPr="00E6135A">
        <w:rPr>
          <w:lang w:val="en-GB"/>
        </w:rPr>
        <w:t xml:space="preserve"> significantly improves the speed of map generation</w:t>
      </w:r>
      <w:r>
        <w:rPr>
          <w:lang w:val="en-GB"/>
        </w:rPr>
        <w:t xml:space="preserve"> </w:t>
      </w:r>
      <w:r w:rsidRPr="00E6135A">
        <w:rPr>
          <w:lang w:val="en-GB"/>
        </w:rPr>
        <w:t>guarantying a standardized map format and providing documentation about input, output data, and the review process by the users or working groups. In this way the process is also transparent to experts, risk assessors and risk managers examining process of pest categorisation to further improve it.</w:t>
      </w:r>
    </w:p>
    <w:p w14:paraId="5D57E7F5" w14:textId="2246BB7A" w:rsidR="00451A05" w:rsidRPr="00451A05" w:rsidRDefault="00451A05" w:rsidP="004569CA">
      <w:pPr>
        <w:jc w:val="both"/>
        <w:rPr>
          <w:lang w:val="en-GB"/>
        </w:rPr>
      </w:pPr>
      <w:r w:rsidRPr="00451A05">
        <w:rPr>
          <w:lang w:val="en-GB"/>
        </w:rPr>
        <w:t>SCAN-</w:t>
      </w:r>
      <w:proofErr w:type="spellStart"/>
      <w:r w:rsidRPr="00451A05">
        <w:rPr>
          <w:lang w:val="en-GB"/>
        </w:rPr>
        <w:t>Clim</w:t>
      </w:r>
      <w:proofErr w:type="spellEnd"/>
      <w:r w:rsidRPr="00451A05">
        <w:rPr>
          <w:lang w:val="en-GB"/>
        </w:rPr>
        <w:t xml:space="preserve"> is under </w:t>
      </w:r>
      <w:r w:rsidR="00E6135A">
        <w:rPr>
          <w:lang w:val="en-GB"/>
        </w:rPr>
        <w:t xml:space="preserve">continuous </w:t>
      </w:r>
      <w:r w:rsidRPr="00451A05">
        <w:rPr>
          <w:lang w:val="en-GB"/>
        </w:rPr>
        <w:t xml:space="preserve">development. The current version is being distributed to EFSA staff, to support working group activities, under developer assistance </w:t>
      </w:r>
      <w:proofErr w:type="gramStart"/>
      <w:r w:rsidRPr="00451A05">
        <w:rPr>
          <w:lang w:val="en-GB"/>
        </w:rPr>
        <w:t>in order to</w:t>
      </w:r>
      <w:proofErr w:type="gramEnd"/>
      <w:r w:rsidRPr="00451A05">
        <w:rPr>
          <w:lang w:val="en-GB"/>
        </w:rPr>
        <w:t xml:space="preserve"> fix minor bugs and to improve usability. External users can refer to the developer to have assistance. </w:t>
      </w:r>
    </w:p>
    <w:p w14:paraId="7CA3BEB5" w14:textId="6B0D1929" w:rsidR="00451A05" w:rsidRPr="00451A05" w:rsidRDefault="00451A05" w:rsidP="004569CA">
      <w:pPr>
        <w:jc w:val="both"/>
        <w:rPr>
          <w:lang w:val="en-GB"/>
        </w:rPr>
      </w:pPr>
      <w:r w:rsidRPr="00451A05">
        <w:rPr>
          <w:lang w:val="en-GB"/>
        </w:rPr>
        <w:t xml:space="preserve">Further improvement includes the development of an interactive web app based on R Shiny which will be accessible through the EFSA </w:t>
      </w:r>
      <w:r w:rsidR="00E6135A">
        <w:rPr>
          <w:lang w:val="en-GB"/>
        </w:rPr>
        <w:t xml:space="preserve">R4EU Portal </w:t>
      </w:r>
      <w:r w:rsidRPr="00451A05">
        <w:rPr>
          <w:lang w:val="en-GB"/>
        </w:rPr>
        <w:t>(expected to be delivered in 2022). This version will greatly improve usability.</w:t>
      </w:r>
    </w:p>
    <w:p w14:paraId="269E1A6C" w14:textId="10140F2D" w:rsidR="007A0039" w:rsidRDefault="00E411F4" w:rsidP="007A0039">
      <w:pPr>
        <w:pStyle w:val="Heading1"/>
        <w:rPr>
          <w:rFonts w:ascii="Tahoma" w:hAnsi="Tahoma" w:cs="Tahoma"/>
          <w:color w:val="auto"/>
          <w:lang w:val="en-GB"/>
        </w:rPr>
      </w:pPr>
      <w:bookmarkStart w:id="48" w:name="_Toc92750107"/>
      <w:r w:rsidRPr="00D76746">
        <w:rPr>
          <w:rFonts w:ascii="Tahoma" w:hAnsi="Tahoma" w:cs="Tahoma"/>
          <w:color w:val="auto"/>
          <w:lang w:val="en-GB"/>
        </w:rPr>
        <w:t>Recommendation</w:t>
      </w:r>
      <w:r w:rsidR="0064468E">
        <w:rPr>
          <w:rFonts w:ascii="Tahoma" w:hAnsi="Tahoma" w:cs="Tahoma"/>
          <w:color w:val="auto"/>
          <w:lang w:val="en-GB"/>
        </w:rPr>
        <w:t>s</w:t>
      </w:r>
      <w:bookmarkEnd w:id="48"/>
    </w:p>
    <w:p w14:paraId="6C96D89C" w14:textId="0A107C73" w:rsidR="0064468E" w:rsidRPr="0064468E" w:rsidRDefault="0064468E" w:rsidP="00AC3FC8">
      <w:pPr>
        <w:pStyle w:val="Heading2"/>
        <w:numPr>
          <w:ilvl w:val="0"/>
          <w:numId w:val="0"/>
        </w:numPr>
        <w:ind w:left="576" w:hanging="576"/>
        <w:rPr>
          <w:rFonts w:cs="Tahoma"/>
          <w:lang w:val="en-GB"/>
        </w:rPr>
      </w:pPr>
      <w:bookmarkStart w:id="49" w:name="_Toc92750108"/>
      <w:r w:rsidRPr="0064468E">
        <w:rPr>
          <w:rFonts w:cs="Tahoma"/>
          <w:lang w:val="en-GB"/>
        </w:rPr>
        <w:t>Cautionary note on the use of the tool</w:t>
      </w:r>
      <w:bookmarkEnd w:id="49"/>
    </w:p>
    <w:p w14:paraId="20BE3A3A" w14:textId="7830678A" w:rsidR="0064468E" w:rsidRPr="0064468E" w:rsidRDefault="0064468E" w:rsidP="004569CA">
      <w:pPr>
        <w:jc w:val="both"/>
        <w:rPr>
          <w:lang w:val="en-GB"/>
        </w:rPr>
      </w:pPr>
      <w:r w:rsidRPr="0064468E">
        <w:rPr>
          <w:lang w:val="en-GB"/>
        </w:rPr>
        <w:t>This tool allows the user to match climates in areas of known presence of a pest and climates in other parts of the world where the organism does not occur. The quality of the climate matching depends on the resolution of the source data, and it is user’s responsibility the correct use of the tool, and the interpretation of the results for instance by checking the consistency with observations and the organism biology and physiology</w:t>
      </w:r>
      <w:r>
        <w:rPr>
          <w:lang w:val="en-GB"/>
        </w:rPr>
        <w:t>.</w:t>
      </w:r>
    </w:p>
    <w:p w14:paraId="1A685BC2" w14:textId="77777777" w:rsidR="00D04D69" w:rsidRPr="00D76746" w:rsidRDefault="00D04D69">
      <w:pPr>
        <w:rPr>
          <w:rFonts w:ascii="Tahoma" w:hAnsi="Tahoma" w:cs="Tahoma"/>
          <w:lang w:val="en-GB"/>
        </w:rPr>
      </w:pPr>
      <w:r w:rsidRPr="00D76746">
        <w:rPr>
          <w:rFonts w:ascii="Tahoma" w:hAnsi="Tahoma" w:cs="Tahoma"/>
          <w:lang w:val="en-GB"/>
        </w:rPr>
        <w:br w:type="page"/>
      </w:r>
    </w:p>
    <w:p w14:paraId="41069C69" w14:textId="77777777" w:rsidR="004B6F30" w:rsidRPr="00D76746" w:rsidRDefault="00E411F4" w:rsidP="00D24520">
      <w:pPr>
        <w:pStyle w:val="Heading1"/>
        <w:rPr>
          <w:rFonts w:ascii="Tahoma" w:hAnsi="Tahoma" w:cs="Tahoma"/>
          <w:color w:val="auto"/>
          <w:lang w:val="en-GB"/>
        </w:rPr>
      </w:pPr>
      <w:bookmarkStart w:id="50" w:name="_Toc92750109"/>
      <w:r w:rsidRPr="00D76746">
        <w:rPr>
          <w:rFonts w:ascii="Tahoma" w:hAnsi="Tahoma" w:cs="Tahoma"/>
          <w:color w:val="auto"/>
          <w:lang w:val="en-GB"/>
        </w:rPr>
        <w:lastRenderedPageBreak/>
        <w:t>References</w:t>
      </w:r>
      <w:bookmarkEnd w:id="50"/>
    </w:p>
    <w:p w14:paraId="7DB6B140" w14:textId="77777777" w:rsidR="00E6135A" w:rsidRPr="00E6135A" w:rsidRDefault="00E6135A" w:rsidP="00AC3FC8">
      <w:pPr>
        <w:ind w:left="284" w:hanging="284"/>
        <w:rPr>
          <w:noProof/>
        </w:rPr>
      </w:pPr>
      <w:r>
        <w:rPr>
          <w:rFonts w:ascii="Tahoma" w:hAnsi="Tahoma" w:cs="Tahoma"/>
          <w:lang w:val="en-GB"/>
        </w:rPr>
        <w:fldChar w:fldCharType="begin"/>
      </w:r>
      <w:r>
        <w:rPr>
          <w:rFonts w:ascii="Tahoma" w:hAnsi="Tahoma" w:cs="Tahoma"/>
          <w:lang w:val="en-GB"/>
        </w:rPr>
        <w:instrText xml:space="preserve"> ADDIN EN.REFLIST </w:instrText>
      </w:r>
      <w:r>
        <w:rPr>
          <w:rFonts w:ascii="Tahoma" w:hAnsi="Tahoma" w:cs="Tahoma"/>
          <w:lang w:val="en-GB"/>
        </w:rPr>
        <w:fldChar w:fldCharType="separate"/>
      </w:r>
      <w:r w:rsidRPr="00AC3FC8">
        <w:rPr>
          <w:noProof/>
        </w:rPr>
        <w:t>Early, R., Rwomushana, I., Chipabika, G., Day, R., 2021. Comparing, evaluating and combining statistical species distribution models and CLIMEX to forecast the distributions of emerging crop pests. Pest Manag Sci.</w:t>
      </w:r>
    </w:p>
    <w:p w14:paraId="64BAEF8A" w14:textId="77777777" w:rsidR="00E6135A" w:rsidRPr="00E6135A" w:rsidRDefault="00E6135A" w:rsidP="00AC3FC8">
      <w:pPr>
        <w:ind w:left="284" w:hanging="284"/>
        <w:rPr>
          <w:noProof/>
        </w:rPr>
      </w:pPr>
      <w:r w:rsidRPr="00E6135A">
        <w:rPr>
          <w:noProof/>
        </w:rPr>
        <w:t>EFSA Panel on Plant Health, Michael, J., Claude, B., David, C., Thierry, C., Elisavet, C., Katharina, D.-S., Jean-Claude, G., Josep Anton, J.M., Alan, M., Maria, N.N., Björn, N., Stephen, P., Roel, P., Trond, R., Vittorio, R., Gregor, U., Ariena, V.B., Wopke, V.D.W., Jonathan, W., Stephan, W., Andy, H., Jan, S., Gritta, S., Muriel, S., Virag, K., Svetla, K., Maria Rosaria, M., Olaf, M.-S., Marco, P., Giuseppe, S., Sara, T., Sybren, V., Gianni, G., 2018. Guidance on quantitative pest risk assessment. EFSA Journal 16, 5350.</w:t>
      </w:r>
    </w:p>
    <w:p w14:paraId="728474BF"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MacLeod, A., Magnusson, C.S., Milonas, P., Navas-Cortes, J.A., Parnell, S., Potting, R., Thulke, H.-H., Van der Werf, W., Civera, A.V., Yuen, J., Zappalà, L., Migheli, Q., Vloutoglou, I., Campese, C., Maiorano, A., Streissl, F., Reignault, P.L., 2021a. Pest categorisation of Colletotrichum fructicola. EFSA Journal 19, e06803.</w:t>
      </w:r>
    </w:p>
    <w:p w14:paraId="5E7FA7A4"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Magnusson, C.S., Milonas, P., Navas-Cortes, J.A., Parnell, S., Potting, R., Reignault, P.L., Thulke, H.-H., Van der Werf, W., Civera, A.V., Yuen, J., Zappalà, L., Kertesz, V., Maiorano, A., Streissl, F., MacLeod, A., 2020. Pest categorisation of Leptinotarsa decemlineata. EFSA Journal 18, e06359.</w:t>
      </w:r>
    </w:p>
    <w:p w14:paraId="624F19EA"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Campese, C., Czwienczek, E., Kertesz, V., Maiorano, A., MacLeod, A., 2021b. Pest categorisation of Phlyctinus callosus. EFSA Journal 19, e06800.</w:t>
      </w:r>
    </w:p>
    <w:p w14:paraId="0FA20FF6"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Kertesz, V., Maiorano, A., MacLeod, A., 2021c. Pest categorisation of Oligonychus mangiferus. EFSA Journal 19, e06927.</w:t>
      </w:r>
    </w:p>
    <w:p w14:paraId="574AFDB3"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Maiorano, A., MacLeod, A., 2021d. Pest categorisation of Leucinodes orbonalis. EFSA Journal 19, e06890.</w:t>
      </w:r>
    </w:p>
    <w:p w14:paraId="72F391BE" w14:textId="77777777" w:rsidR="00E6135A" w:rsidRPr="00E6135A" w:rsidRDefault="00E6135A" w:rsidP="00AC3FC8">
      <w:pPr>
        <w:ind w:left="284" w:hanging="284"/>
        <w:rPr>
          <w:noProof/>
        </w:rPr>
      </w:pPr>
      <w:r w:rsidRPr="00E6135A">
        <w:rPr>
          <w:noProof/>
        </w:rPr>
        <w:t>Kottek, M., Grieser, J., Beck, C., Rudolf, B., Rubel, F., 2006. World Map of the Köppen-Geiger climate classification updated. Meteorologische Zeitschrif 15, 259-263.</w:t>
      </w:r>
    </w:p>
    <w:p w14:paraId="052B1E70" w14:textId="77777777" w:rsidR="00E6135A" w:rsidRPr="00E6135A" w:rsidRDefault="00E6135A" w:rsidP="00AC3FC8">
      <w:pPr>
        <w:ind w:left="284" w:hanging="284"/>
        <w:rPr>
          <w:noProof/>
        </w:rPr>
      </w:pPr>
      <w:r w:rsidRPr="00E6135A">
        <w:rPr>
          <w:noProof/>
        </w:rPr>
        <w:t>MacLeod, A., Korycinska, A., 2019. Detailing Köppen–Geiger climate zones at sub-national to continental scale: a resource for pest risk analysis. EPPO Bulletin 49, 73-82.</w:t>
      </w:r>
    </w:p>
    <w:p w14:paraId="623B5E44" w14:textId="77777777" w:rsidR="00E6135A" w:rsidRPr="00E6135A" w:rsidRDefault="00E6135A" w:rsidP="00AC3FC8">
      <w:pPr>
        <w:ind w:left="284" w:hanging="284"/>
        <w:rPr>
          <w:noProof/>
        </w:rPr>
      </w:pPr>
      <w:r w:rsidRPr="00E6135A">
        <w:rPr>
          <w:noProof/>
        </w:rPr>
        <w:t>Magarey, R.D., Sutton, T.B., Thayer, C.L., 2005. A simple generic infection model for foliar fungal plant pathogens. Phytopathology 95, 92-100.</w:t>
      </w:r>
    </w:p>
    <w:p w14:paraId="1A9C3DA8" w14:textId="77777777" w:rsidR="00E6135A" w:rsidRPr="00E6135A" w:rsidRDefault="00E6135A" w:rsidP="00AC3FC8">
      <w:pPr>
        <w:ind w:left="284" w:hanging="284"/>
        <w:rPr>
          <w:noProof/>
        </w:rPr>
      </w:pPr>
      <w:r w:rsidRPr="00E6135A">
        <w:rPr>
          <w:noProof/>
        </w:rPr>
        <w:lastRenderedPageBreak/>
        <w:t xml:space="preserve">R Core Team, 2017. R: A language and environment for statistical computing. R Foundation for Statistical Computing. URL </w:t>
      </w:r>
      <w:hyperlink r:id="rId31" w:history="1">
        <w:r w:rsidRPr="00E6135A">
          <w:rPr>
            <w:rStyle w:val="Hyperlink"/>
            <w:noProof/>
          </w:rPr>
          <w:t>https://www.R-project.org/</w:t>
        </w:r>
      </w:hyperlink>
      <w:r w:rsidRPr="00E6135A">
        <w:rPr>
          <w:noProof/>
        </w:rPr>
        <w:t>. Vienna, Austria.</w:t>
      </w:r>
    </w:p>
    <w:p w14:paraId="76F61F88" w14:textId="77777777" w:rsidR="00E6135A" w:rsidRPr="00E6135A" w:rsidRDefault="00E6135A" w:rsidP="00AC3FC8">
      <w:pPr>
        <w:ind w:left="284" w:hanging="284"/>
        <w:rPr>
          <w:noProof/>
        </w:rPr>
      </w:pPr>
      <w:r w:rsidRPr="00E6135A">
        <w:rPr>
          <w:noProof/>
        </w:rPr>
        <w:t xml:space="preserve">RStudio Team, 2020. RStudio: Integrated Development Environment for R. RStudio, PBC, Boston, MA URL: </w:t>
      </w:r>
      <w:hyperlink r:id="rId32" w:history="1">
        <w:r w:rsidRPr="00E6135A">
          <w:rPr>
            <w:rStyle w:val="Hyperlink"/>
            <w:noProof/>
          </w:rPr>
          <w:t>http://www.rstudio.com/</w:t>
        </w:r>
      </w:hyperlink>
      <w:r w:rsidRPr="00E6135A">
        <w:rPr>
          <w:noProof/>
        </w:rPr>
        <w:t>.</w:t>
      </w:r>
    </w:p>
    <w:p w14:paraId="5B24ABE0" w14:textId="77777777" w:rsidR="00E6135A" w:rsidRPr="00E6135A" w:rsidRDefault="00E6135A" w:rsidP="00AC3FC8">
      <w:pPr>
        <w:ind w:left="284" w:hanging="284"/>
        <w:rPr>
          <w:noProof/>
        </w:rPr>
      </w:pPr>
      <w:r w:rsidRPr="00E6135A">
        <w:rPr>
          <w:noProof/>
        </w:rPr>
        <w:t>Rubel, F., Brugger, K., Haslinger, K., Auer, I., 2017. The climate of the European Alps: Shift of very high resolution Köppen-Geiger climate zones 1800–2100. Meteorologische Zeitschrift 26, 115-125.</w:t>
      </w:r>
    </w:p>
    <w:p w14:paraId="528041C6" w14:textId="77777777" w:rsidR="00E6135A" w:rsidRDefault="00E6135A" w:rsidP="00E6135A">
      <w:pPr>
        <w:rPr>
          <w:rFonts w:ascii="Tahoma" w:hAnsi="Tahoma" w:cs="Tahoma"/>
          <w:lang w:val="en-GB"/>
        </w:rPr>
        <w:sectPr w:rsidR="00E6135A" w:rsidSect="00A65D68">
          <w:pgSz w:w="11906" w:h="16838" w:code="9"/>
          <w:pgMar w:top="1440" w:right="1440" w:bottom="851" w:left="1440" w:header="720" w:footer="720" w:gutter="0"/>
          <w:cols w:space="720"/>
          <w:titlePg/>
          <w:docGrid w:linePitch="360"/>
        </w:sectPr>
      </w:pPr>
      <w:r>
        <w:rPr>
          <w:rFonts w:ascii="Tahoma" w:hAnsi="Tahoma" w:cs="Tahoma"/>
          <w:lang w:val="en-GB"/>
        </w:rPr>
        <w:fldChar w:fldCharType="end"/>
      </w:r>
    </w:p>
    <w:p w14:paraId="69794538" w14:textId="11492715" w:rsidR="0064468E" w:rsidRDefault="004B6F30" w:rsidP="004B6F30">
      <w:pPr>
        <w:pStyle w:val="Heading1"/>
        <w:numPr>
          <w:ilvl w:val="0"/>
          <w:numId w:val="0"/>
        </w:numPr>
        <w:rPr>
          <w:rFonts w:ascii="Tahoma" w:hAnsi="Tahoma" w:cs="Tahoma"/>
          <w:color w:val="auto"/>
          <w:lang w:val="en-GB"/>
        </w:rPr>
      </w:pPr>
      <w:bookmarkStart w:id="51" w:name="_Ref90478015"/>
      <w:bookmarkStart w:id="52" w:name="_Toc92750110"/>
      <w:r w:rsidRPr="00D76746">
        <w:rPr>
          <w:rFonts w:ascii="Tahoma" w:hAnsi="Tahoma" w:cs="Tahoma"/>
          <w:color w:val="auto"/>
          <w:lang w:val="en-GB"/>
        </w:rPr>
        <w:lastRenderedPageBreak/>
        <w:t>Appendi</w:t>
      </w:r>
      <w:r w:rsidR="00E6135A">
        <w:rPr>
          <w:rFonts w:ascii="Tahoma" w:hAnsi="Tahoma" w:cs="Tahoma"/>
          <w:color w:val="auto"/>
          <w:lang w:val="en-GB"/>
        </w:rPr>
        <w:t>x A</w:t>
      </w:r>
      <w:bookmarkEnd w:id="51"/>
      <w:bookmarkEnd w:id="52"/>
    </w:p>
    <w:p w14:paraId="3E6D1B1C" w14:textId="799266B7" w:rsidR="00AC3FC8" w:rsidRDefault="00DF5ACB" w:rsidP="00AC3FC8">
      <w:pPr>
        <w:rPr>
          <w:lang w:val="en-GB"/>
        </w:rPr>
      </w:pPr>
      <w:r>
        <w:rPr>
          <w:lang w:val="en-GB"/>
        </w:rPr>
        <w:t xml:space="preserve">Table A1. </w:t>
      </w:r>
      <w:r w:rsidR="00AC3FC8">
        <w:rPr>
          <w:lang w:val="en-GB"/>
        </w:rPr>
        <w:t xml:space="preserve">List of </w:t>
      </w:r>
      <w:r>
        <w:rPr>
          <w:lang w:val="en-GB"/>
        </w:rPr>
        <w:t xml:space="preserve">published </w:t>
      </w:r>
      <w:r w:rsidR="00AC3FC8">
        <w:rPr>
          <w:lang w:val="en-GB"/>
        </w:rPr>
        <w:t>Scientific Opinions supported by SCAN-</w:t>
      </w:r>
      <w:proofErr w:type="spellStart"/>
      <w:r w:rsidR="00AC3FC8">
        <w:rPr>
          <w:lang w:val="en-GB"/>
        </w:rPr>
        <w:t>Clim</w:t>
      </w:r>
      <w:proofErr w:type="spellEnd"/>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6223"/>
        <w:gridCol w:w="2268"/>
      </w:tblGrid>
      <w:tr w:rsidR="00DF5ACB" w14:paraId="540DB6CF" w14:textId="77777777" w:rsidTr="00DF5ACB">
        <w:tc>
          <w:tcPr>
            <w:tcW w:w="440" w:type="dxa"/>
            <w:tcBorders>
              <w:top w:val="single" w:sz="4" w:space="0" w:color="auto"/>
              <w:bottom w:val="single" w:sz="4" w:space="0" w:color="auto"/>
            </w:tcBorders>
          </w:tcPr>
          <w:p w14:paraId="1C7316D6" w14:textId="5A0A2CB9" w:rsidR="00DF5ACB" w:rsidRPr="00DF5ACB" w:rsidRDefault="00DF5ACB" w:rsidP="00AC3FC8">
            <w:pPr>
              <w:rPr>
                <w:b/>
                <w:bCs/>
                <w:lang w:val="en-GB"/>
              </w:rPr>
            </w:pPr>
            <w:r w:rsidRPr="00DF5ACB">
              <w:rPr>
                <w:b/>
                <w:bCs/>
                <w:lang w:val="en-GB"/>
              </w:rPr>
              <w:t>#</w:t>
            </w:r>
          </w:p>
        </w:tc>
        <w:tc>
          <w:tcPr>
            <w:tcW w:w="6223" w:type="dxa"/>
            <w:tcBorders>
              <w:top w:val="single" w:sz="4" w:space="0" w:color="auto"/>
              <w:bottom w:val="single" w:sz="4" w:space="0" w:color="auto"/>
            </w:tcBorders>
          </w:tcPr>
          <w:p w14:paraId="40636335" w14:textId="1F47B18C" w:rsidR="00DF5ACB" w:rsidRPr="00DF5ACB" w:rsidRDefault="00DF5ACB" w:rsidP="00AC3FC8">
            <w:pPr>
              <w:rPr>
                <w:b/>
                <w:bCs/>
                <w:lang w:val="en-GB"/>
              </w:rPr>
            </w:pPr>
            <w:r w:rsidRPr="00DF5ACB">
              <w:rPr>
                <w:b/>
                <w:bCs/>
                <w:lang w:val="en-GB"/>
              </w:rPr>
              <w:t>Scientific Opinion</w:t>
            </w:r>
          </w:p>
        </w:tc>
        <w:tc>
          <w:tcPr>
            <w:tcW w:w="2268" w:type="dxa"/>
            <w:tcBorders>
              <w:top w:val="single" w:sz="4" w:space="0" w:color="auto"/>
              <w:bottom w:val="single" w:sz="4" w:space="0" w:color="auto"/>
            </w:tcBorders>
          </w:tcPr>
          <w:p w14:paraId="3FE1C9F6" w14:textId="6418990F" w:rsidR="00DF5ACB" w:rsidRPr="00DF5ACB" w:rsidRDefault="00DF5ACB" w:rsidP="00AC3FC8">
            <w:pPr>
              <w:rPr>
                <w:b/>
                <w:bCs/>
                <w:lang w:val="en-GB"/>
              </w:rPr>
            </w:pPr>
            <w:r w:rsidRPr="00DF5ACB">
              <w:rPr>
                <w:b/>
                <w:bCs/>
                <w:lang w:val="en-GB"/>
              </w:rPr>
              <w:t>Published</w:t>
            </w:r>
          </w:p>
        </w:tc>
      </w:tr>
      <w:tr w:rsidR="00DF5ACB" w14:paraId="63B3C209" w14:textId="77777777" w:rsidTr="00DF5ACB">
        <w:tc>
          <w:tcPr>
            <w:tcW w:w="440" w:type="dxa"/>
            <w:tcBorders>
              <w:top w:val="single" w:sz="4" w:space="0" w:color="auto"/>
            </w:tcBorders>
          </w:tcPr>
          <w:p w14:paraId="59C62F45" w14:textId="5362A60C" w:rsidR="00DF5ACB" w:rsidRDefault="00DF5ACB" w:rsidP="00AC3FC8">
            <w:pPr>
              <w:rPr>
                <w:lang w:val="en-GB"/>
              </w:rPr>
            </w:pPr>
            <w:r>
              <w:rPr>
                <w:lang w:val="en-GB"/>
              </w:rPr>
              <w:t>1</w:t>
            </w:r>
          </w:p>
        </w:tc>
        <w:tc>
          <w:tcPr>
            <w:tcW w:w="6223" w:type="dxa"/>
            <w:tcBorders>
              <w:top w:val="single" w:sz="4" w:space="0" w:color="auto"/>
            </w:tcBorders>
          </w:tcPr>
          <w:p w14:paraId="2D2B183D" w14:textId="063FD475" w:rsidR="00DF5ACB" w:rsidRDefault="00404F7C" w:rsidP="00AC3FC8">
            <w:pPr>
              <w:rPr>
                <w:lang w:val="en-GB"/>
              </w:rPr>
            </w:pPr>
            <w:hyperlink r:id="rId33" w:history="1">
              <w:r w:rsidR="00DF5ACB" w:rsidRPr="00AC3FC8">
                <w:rPr>
                  <w:rStyle w:val="Hyperlink"/>
                  <w:lang w:val="en-GB"/>
                </w:rPr>
                <w:t xml:space="preserve">Pest categorisation of </w:t>
              </w:r>
              <w:proofErr w:type="spellStart"/>
              <w:r w:rsidR="00DF5ACB" w:rsidRPr="00DF5ACB">
                <w:rPr>
                  <w:rStyle w:val="Hyperlink"/>
                  <w:i/>
                  <w:iCs/>
                  <w:lang w:val="en-GB"/>
                </w:rPr>
                <w:t>Oligonychus</w:t>
              </w:r>
              <w:proofErr w:type="spellEnd"/>
              <w:r w:rsidR="00DF5ACB" w:rsidRPr="00DF5ACB">
                <w:rPr>
                  <w:rStyle w:val="Hyperlink"/>
                  <w:i/>
                  <w:iCs/>
                  <w:lang w:val="en-GB"/>
                </w:rPr>
                <w:t xml:space="preserve"> </w:t>
              </w:r>
              <w:proofErr w:type="spellStart"/>
              <w:r w:rsidR="00DF5ACB" w:rsidRPr="00DF5ACB">
                <w:rPr>
                  <w:rStyle w:val="Hyperlink"/>
                  <w:i/>
                  <w:iCs/>
                  <w:lang w:val="en-GB"/>
                </w:rPr>
                <w:t>mangiferus</w:t>
              </w:r>
              <w:proofErr w:type="spellEnd"/>
            </w:hyperlink>
          </w:p>
        </w:tc>
        <w:tc>
          <w:tcPr>
            <w:tcW w:w="2268" w:type="dxa"/>
            <w:tcBorders>
              <w:top w:val="single" w:sz="4" w:space="0" w:color="auto"/>
            </w:tcBorders>
          </w:tcPr>
          <w:p w14:paraId="694DAB5B" w14:textId="591178A9" w:rsidR="00DF5ACB" w:rsidRDefault="00DF5ACB" w:rsidP="00AC3FC8">
            <w:pPr>
              <w:rPr>
                <w:lang w:val="en-GB"/>
              </w:rPr>
            </w:pPr>
            <w:r w:rsidRPr="00AC3FC8">
              <w:rPr>
                <w:lang w:val="en-GB"/>
              </w:rPr>
              <w:t>30 November 2021</w:t>
            </w:r>
          </w:p>
        </w:tc>
      </w:tr>
      <w:tr w:rsidR="00DF5ACB" w14:paraId="6FC86E4D" w14:textId="77777777" w:rsidTr="00DF5ACB">
        <w:tc>
          <w:tcPr>
            <w:tcW w:w="440" w:type="dxa"/>
          </w:tcPr>
          <w:p w14:paraId="43A7DA55" w14:textId="0A890955" w:rsidR="00DF5ACB" w:rsidRDefault="00DF5ACB" w:rsidP="00AC3FC8">
            <w:pPr>
              <w:rPr>
                <w:lang w:val="en-GB"/>
              </w:rPr>
            </w:pPr>
            <w:r>
              <w:rPr>
                <w:lang w:val="en-GB"/>
              </w:rPr>
              <w:t>2</w:t>
            </w:r>
          </w:p>
        </w:tc>
        <w:tc>
          <w:tcPr>
            <w:tcW w:w="6223" w:type="dxa"/>
          </w:tcPr>
          <w:p w14:paraId="0227B667" w14:textId="23104EB2" w:rsidR="00DF5ACB" w:rsidRDefault="00404F7C" w:rsidP="00AC3FC8">
            <w:pPr>
              <w:rPr>
                <w:lang w:val="en-GB"/>
              </w:rPr>
            </w:pPr>
            <w:hyperlink r:id="rId34" w:history="1">
              <w:r w:rsidR="00DF5ACB" w:rsidRPr="00AC3FC8">
                <w:rPr>
                  <w:rStyle w:val="Hyperlink"/>
                  <w:lang w:val="en-GB"/>
                </w:rPr>
                <w:t xml:space="preserve">Pest categorisation of </w:t>
              </w:r>
              <w:proofErr w:type="spellStart"/>
              <w:r w:rsidR="00DF5ACB" w:rsidRPr="00DF5ACB">
                <w:rPr>
                  <w:rStyle w:val="Hyperlink"/>
                  <w:i/>
                  <w:iCs/>
                  <w:lang w:val="en-GB"/>
                </w:rPr>
                <w:t>Crisicoccus</w:t>
              </w:r>
              <w:proofErr w:type="spellEnd"/>
              <w:r w:rsidR="00DF5ACB" w:rsidRPr="00DF5ACB">
                <w:rPr>
                  <w:rStyle w:val="Hyperlink"/>
                  <w:i/>
                  <w:iCs/>
                  <w:lang w:val="en-GB"/>
                </w:rPr>
                <w:t xml:space="preserve"> </w:t>
              </w:r>
              <w:proofErr w:type="spellStart"/>
              <w:r w:rsidR="00DF5ACB" w:rsidRPr="00DF5ACB">
                <w:rPr>
                  <w:rStyle w:val="Hyperlink"/>
                  <w:i/>
                  <w:iCs/>
                  <w:lang w:val="en-GB"/>
                </w:rPr>
                <w:t>pini</w:t>
              </w:r>
              <w:proofErr w:type="spellEnd"/>
            </w:hyperlink>
          </w:p>
        </w:tc>
        <w:tc>
          <w:tcPr>
            <w:tcW w:w="2268" w:type="dxa"/>
          </w:tcPr>
          <w:p w14:paraId="488D4CCF" w14:textId="2B9C41B7" w:rsidR="00DF5ACB" w:rsidRDefault="00DF5ACB" w:rsidP="00AC3FC8">
            <w:pPr>
              <w:rPr>
                <w:lang w:val="en-GB"/>
              </w:rPr>
            </w:pPr>
            <w:r>
              <w:rPr>
                <w:lang w:val="en-GB"/>
              </w:rPr>
              <w:t>26 November 2021</w:t>
            </w:r>
          </w:p>
        </w:tc>
      </w:tr>
      <w:tr w:rsidR="00DF5ACB" w14:paraId="143C0CB5" w14:textId="77777777" w:rsidTr="00DF5ACB">
        <w:tc>
          <w:tcPr>
            <w:tcW w:w="440" w:type="dxa"/>
          </w:tcPr>
          <w:p w14:paraId="6DB0EC54" w14:textId="4637B5BB" w:rsidR="00DF5ACB" w:rsidRDefault="00DF5ACB" w:rsidP="00AC3FC8">
            <w:pPr>
              <w:rPr>
                <w:lang w:val="en-GB"/>
              </w:rPr>
            </w:pPr>
            <w:r>
              <w:rPr>
                <w:lang w:val="en-GB"/>
              </w:rPr>
              <w:t>3</w:t>
            </w:r>
          </w:p>
        </w:tc>
        <w:tc>
          <w:tcPr>
            <w:tcW w:w="6223" w:type="dxa"/>
          </w:tcPr>
          <w:p w14:paraId="773C6D4A" w14:textId="196FB64A" w:rsidR="00DF5ACB" w:rsidRDefault="00404F7C" w:rsidP="00AC3FC8">
            <w:pPr>
              <w:rPr>
                <w:lang w:val="en-GB"/>
              </w:rPr>
            </w:pPr>
            <w:hyperlink r:id="rId35"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orbonalis</w:t>
              </w:r>
              <w:proofErr w:type="spellEnd"/>
            </w:hyperlink>
          </w:p>
        </w:tc>
        <w:tc>
          <w:tcPr>
            <w:tcW w:w="2268" w:type="dxa"/>
          </w:tcPr>
          <w:p w14:paraId="6439B0AF" w14:textId="09CC959B" w:rsidR="00DF5ACB" w:rsidRDefault="00DF5ACB" w:rsidP="00AC3FC8">
            <w:pPr>
              <w:rPr>
                <w:lang w:val="en-GB"/>
              </w:rPr>
            </w:pPr>
            <w:r w:rsidRPr="00AC3FC8">
              <w:rPr>
                <w:lang w:val="en-GB"/>
              </w:rPr>
              <w:t>12 November 2021</w:t>
            </w:r>
          </w:p>
        </w:tc>
      </w:tr>
      <w:tr w:rsidR="00DF5ACB" w14:paraId="7F58F5CF" w14:textId="77777777" w:rsidTr="00DF5ACB">
        <w:tc>
          <w:tcPr>
            <w:tcW w:w="440" w:type="dxa"/>
          </w:tcPr>
          <w:p w14:paraId="0E7ED564" w14:textId="62439515" w:rsidR="00DF5ACB" w:rsidRDefault="00DF5ACB" w:rsidP="00AC3FC8">
            <w:pPr>
              <w:rPr>
                <w:lang w:val="en-GB"/>
              </w:rPr>
            </w:pPr>
            <w:r>
              <w:rPr>
                <w:lang w:val="en-GB"/>
              </w:rPr>
              <w:t>4</w:t>
            </w:r>
          </w:p>
        </w:tc>
        <w:tc>
          <w:tcPr>
            <w:tcW w:w="6223" w:type="dxa"/>
          </w:tcPr>
          <w:p w14:paraId="5EC03B24" w14:textId="37673C3E" w:rsidR="00DF5ACB" w:rsidRDefault="00404F7C" w:rsidP="00AC3FC8">
            <w:pPr>
              <w:rPr>
                <w:lang w:val="en-GB"/>
              </w:rPr>
            </w:pPr>
            <w:hyperlink r:id="rId36" w:history="1">
              <w:r w:rsidR="00DF5ACB" w:rsidRPr="00AC3FC8">
                <w:rPr>
                  <w:rStyle w:val="Hyperlink"/>
                  <w:lang w:val="en-GB"/>
                </w:rPr>
                <w:t xml:space="preserve">Pest categorisation of </w:t>
              </w:r>
              <w:r w:rsidR="00DF5ACB" w:rsidRPr="00DF5ACB">
                <w:rPr>
                  <w:rStyle w:val="Hyperlink"/>
                  <w:i/>
                  <w:iCs/>
                  <w:lang w:val="en-GB"/>
                </w:rPr>
                <w:t xml:space="preserve">Fusarium </w:t>
              </w:r>
              <w:proofErr w:type="spellStart"/>
              <w:r w:rsidR="00DF5ACB" w:rsidRPr="00DF5ACB">
                <w:rPr>
                  <w:rStyle w:val="Hyperlink"/>
                  <w:i/>
                  <w:iCs/>
                  <w:lang w:val="en-GB"/>
                </w:rPr>
                <w:t>brachygibbosum</w:t>
              </w:r>
              <w:proofErr w:type="spellEnd"/>
            </w:hyperlink>
          </w:p>
        </w:tc>
        <w:tc>
          <w:tcPr>
            <w:tcW w:w="2268" w:type="dxa"/>
          </w:tcPr>
          <w:p w14:paraId="0FA9C78C" w14:textId="4C346B7F" w:rsidR="00DF5ACB" w:rsidRDefault="00DF5ACB" w:rsidP="00AC3FC8">
            <w:pPr>
              <w:rPr>
                <w:lang w:val="en-GB"/>
              </w:rPr>
            </w:pPr>
            <w:r>
              <w:rPr>
                <w:lang w:val="en-GB"/>
              </w:rPr>
              <w:t>12 November 2021</w:t>
            </w:r>
          </w:p>
        </w:tc>
      </w:tr>
      <w:tr w:rsidR="00DF5ACB" w14:paraId="4497709F" w14:textId="77777777" w:rsidTr="00DF5ACB">
        <w:tc>
          <w:tcPr>
            <w:tcW w:w="440" w:type="dxa"/>
          </w:tcPr>
          <w:p w14:paraId="02520642" w14:textId="55BB31C6" w:rsidR="00DF5ACB" w:rsidRDefault="00DF5ACB" w:rsidP="00AC3FC8">
            <w:pPr>
              <w:rPr>
                <w:lang w:val="en-GB"/>
              </w:rPr>
            </w:pPr>
            <w:r>
              <w:rPr>
                <w:lang w:val="en-GB"/>
              </w:rPr>
              <w:t>5</w:t>
            </w:r>
          </w:p>
        </w:tc>
        <w:tc>
          <w:tcPr>
            <w:tcW w:w="6223" w:type="dxa"/>
          </w:tcPr>
          <w:p w14:paraId="12DB0FFF" w14:textId="32CD2004" w:rsidR="00DF5ACB" w:rsidRDefault="00404F7C" w:rsidP="00AC3FC8">
            <w:pPr>
              <w:rPr>
                <w:lang w:val="en-GB"/>
              </w:rPr>
            </w:pPr>
            <w:hyperlink r:id="rId37"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plurivorum</w:t>
              </w:r>
              <w:proofErr w:type="spellEnd"/>
            </w:hyperlink>
          </w:p>
        </w:tc>
        <w:tc>
          <w:tcPr>
            <w:tcW w:w="2268" w:type="dxa"/>
          </w:tcPr>
          <w:p w14:paraId="79015E9C" w14:textId="01F97323" w:rsidR="00DF5ACB" w:rsidRDefault="00DF5ACB" w:rsidP="00AC3FC8">
            <w:pPr>
              <w:rPr>
                <w:lang w:val="en-GB"/>
              </w:rPr>
            </w:pPr>
            <w:r w:rsidRPr="00AC3FC8">
              <w:rPr>
                <w:lang w:val="en-GB"/>
              </w:rPr>
              <w:t>10 November 2021</w:t>
            </w:r>
          </w:p>
        </w:tc>
      </w:tr>
      <w:tr w:rsidR="00DF5ACB" w14:paraId="4225A589" w14:textId="77777777" w:rsidTr="00DF5ACB">
        <w:tc>
          <w:tcPr>
            <w:tcW w:w="440" w:type="dxa"/>
          </w:tcPr>
          <w:p w14:paraId="289D18CA" w14:textId="09716F65" w:rsidR="00DF5ACB" w:rsidRDefault="00DF5ACB" w:rsidP="00AC3FC8">
            <w:pPr>
              <w:rPr>
                <w:lang w:val="en-GB"/>
              </w:rPr>
            </w:pPr>
            <w:r>
              <w:rPr>
                <w:lang w:val="en-GB"/>
              </w:rPr>
              <w:t>6</w:t>
            </w:r>
          </w:p>
        </w:tc>
        <w:tc>
          <w:tcPr>
            <w:tcW w:w="6223" w:type="dxa"/>
          </w:tcPr>
          <w:p w14:paraId="00C8579C" w14:textId="1FC6CC6C" w:rsidR="00DF5ACB" w:rsidRDefault="00404F7C" w:rsidP="00AC3FC8">
            <w:pPr>
              <w:rPr>
                <w:lang w:val="en-GB"/>
              </w:rPr>
            </w:pPr>
            <w:hyperlink r:id="rId38"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pseudorbonalis</w:t>
              </w:r>
              <w:proofErr w:type="spellEnd"/>
            </w:hyperlink>
          </w:p>
        </w:tc>
        <w:tc>
          <w:tcPr>
            <w:tcW w:w="2268" w:type="dxa"/>
          </w:tcPr>
          <w:p w14:paraId="20D5B8F7" w14:textId="025676BA" w:rsidR="00DF5ACB" w:rsidRDefault="00DF5ACB" w:rsidP="00AC3FC8">
            <w:pPr>
              <w:rPr>
                <w:lang w:val="en-GB"/>
              </w:rPr>
            </w:pPr>
            <w:r w:rsidRPr="00AC3FC8">
              <w:rPr>
                <w:lang w:val="en-GB"/>
              </w:rPr>
              <w:t>8 November 2021</w:t>
            </w:r>
          </w:p>
        </w:tc>
      </w:tr>
      <w:tr w:rsidR="00DF5ACB" w14:paraId="7385DA57" w14:textId="77777777" w:rsidTr="00DF5ACB">
        <w:tc>
          <w:tcPr>
            <w:tcW w:w="440" w:type="dxa"/>
          </w:tcPr>
          <w:p w14:paraId="24195206" w14:textId="5FCB2FD6" w:rsidR="00DF5ACB" w:rsidRDefault="00DF5ACB" w:rsidP="00AC3FC8">
            <w:pPr>
              <w:rPr>
                <w:lang w:val="en-GB"/>
              </w:rPr>
            </w:pPr>
            <w:r>
              <w:rPr>
                <w:lang w:val="en-GB"/>
              </w:rPr>
              <w:t>7</w:t>
            </w:r>
          </w:p>
        </w:tc>
        <w:tc>
          <w:tcPr>
            <w:tcW w:w="6223" w:type="dxa"/>
          </w:tcPr>
          <w:p w14:paraId="394C5AE4" w14:textId="2DCCC7CA" w:rsidR="00DF5ACB" w:rsidRDefault="00404F7C" w:rsidP="00AC3FC8">
            <w:pPr>
              <w:rPr>
                <w:lang w:val="en-GB"/>
              </w:rPr>
            </w:pPr>
            <w:hyperlink r:id="rId39" w:history="1">
              <w:r w:rsidR="00DF5ACB" w:rsidRPr="00AC3FC8">
                <w:rPr>
                  <w:rStyle w:val="Hyperlink"/>
                  <w:lang w:val="en-GB"/>
                </w:rPr>
                <w:t xml:space="preserve">Pest categorisation of </w:t>
              </w:r>
              <w:proofErr w:type="spellStart"/>
              <w:r w:rsidR="00DF5ACB" w:rsidRPr="00DF5ACB">
                <w:rPr>
                  <w:rStyle w:val="Hyperlink"/>
                  <w:i/>
                  <w:iCs/>
                  <w:lang w:val="en-GB"/>
                </w:rPr>
                <w:t>Retithrips</w:t>
              </w:r>
              <w:proofErr w:type="spellEnd"/>
              <w:r w:rsidR="00DF5ACB" w:rsidRPr="00DF5ACB">
                <w:rPr>
                  <w:rStyle w:val="Hyperlink"/>
                  <w:i/>
                  <w:iCs/>
                  <w:lang w:val="en-GB"/>
                </w:rPr>
                <w:t xml:space="preserve"> </w:t>
              </w:r>
              <w:proofErr w:type="spellStart"/>
              <w:r w:rsidR="00DF5ACB" w:rsidRPr="00DF5ACB">
                <w:rPr>
                  <w:rStyle w:val="Hyperlink"/>
                  <w:i/>
                  <w:iCs/>
                  <w:lang w:val="en-GB"/>
                </w:rPr>
                <w:t>syriacus</w:t>
              </w:r>
              <w:proofErr w:type="spellEnd"/>
            </w:hyperlink>
          </w:p>
        </w:tc>
        <w:tc>
          <w:tcPr>
            <w:tcW w:w="2268" w:type="dxa"/>
          </w:tcPr>
          <w:p w14:paraId="41479E04" w14:textId="2CEEE4C8" w:rsidR="00DF5ACB" w:rsidRDefault="00DF5ACB" w:rsidP="00AC3FC8">
            <w:pPr>
              <w:rPr>
                <w:lang w:val="en-GB"/>
              </w:rPr>
            </w:pPr>
            <w:r w:rsidRPr="00AC3FC8">
              <w:rPr>
                <w:lang w:val="en-GB"/>
              </w:rPr>
              <w:t>8 November 2021</w:t>
            </w:r>
          </w:p>
        </w:tc>
      </w:tr>
      <w:tr w:rsidR="00DF5ACB" w14:paraId="2A42EE85" w14:textId="77777777" w:rsidTr="00DF5ACB">
        <w:tc>
          <w:tcPr>
            <w:tcW w:w="440" w:type="dxa"/>
          </w:tcPr>
          <w:p w14:paraId="2BE46DF2" w14:textId="10F6FCC9" w:rsidR="00DF5ACB" w:rsidRDefault="00DF5ACB" w:rsidP="00AC3FC8">
            <w:pPr>
              <w:rPr>
                <w:lang w:val="en-GB"/>
              </w:rPr>
            </w:pPr>
            <w:r>
              <w:rPr>
                <w:lang w:val="en-GB"/>
              </w:rPr>
              <w:t>8</w:t>
            </w:r>
          </w:p>
        </w:tc>
        <w:tc>
          <w:tcPr>
            <w:tcW w:w="6223" w:type="dxa"/>
          </w:tcPr>
          <w:p w14:paraId="7F726ABA" w14:textId="7A6C6826" w:rsidR="00DF5ACB" w:rsidRDefault="00404F7C" w:rsidP="00AC3FC8">
            <w:pPr>
              <w:rPr>
                <w:lang w:val="en-GB"/>
              </w:rPr>
            </w:pPr>
            <w:hyperlink r:id="rId40"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fructicola</w:t>
              </w:r>
              <w:proofErr w:type="spellEnd"/>
            </w:hyperlink>
          </w:p>
        </w:tc>
        <w:tc>
          <w:tcPr>
            <w:tcW w:w="2268" w:type="dxa"/>
          </w:tcPr>
          <w:p w14:paraId="637568D0" w14:textId="24DC6A68" w:rsidR="00DF5ACB" w:rsidRPr="00AC3FC8" w:rsidRDefault="00DF5ACB" w:rsidP="00AC3FC8">
            <w:pPr>
              <w:rPr>
                <w:lang w:val="en-GB"/>
              </w:rPr>
            </w:pPr>
            <w:r w:rsidRPr="00AC3FC8">
              <w:rPr>
                <w:lang w:val="en-GB"/>
              </w:rPr>
              <w:t>18 August 2021</w:t>
            </w:r>
          </w:p>
        </w:tc>
      </w:tr>
      <w:tr w:rsidR="00DF5ACB" w14:paraId="4FA305BF" w14:textId="77777777" w:rsidTr="00DF5ACB">
        <w:tc>
          <w:tcPr>
            <w:tcW w:w="440" w:type="dxa"/>
          </w:tcPr>
          <w:p w14:paraId="3186F9CA" w14:textId="6E4C6EE7" w:rsidR="00DF5ACB" w:rsidRDefault="00DF5ACB" w:rsidP="00AC3FC8">
            <w:pPr>
              <w:rPr>
                <w:lang w:val="en-GB"/>
              </w:rPr>
            </w:pPr>
            <w:r>
              <w:rPr>
                <w:lang w:val="en-GB"/>
              </w:rPr>
              <w:t>9</w:t>
            </w:r>
          </w:p>
        </w:tc>
        <w:tc>
          <w:tcPr>
            <w:tcW w:w="6223" w:type="dxa"/>
          </w:tcPr>
          <w:p w14:paraId="2B9B303C" w14:textId="755AA55E" w:rsidR="00DF5ACB" w:rsidRDefault="00404F7C" w:rsidP="00AC3FC8">
            <w:pPr>
              <w:rPr>
                <w:lang w:val="en-GB"/>
              </w:rPr>
            </w:pPr>
            <w:hyperlink r:id="rId41" w:history="1">
              <w:r w:rsidR="00DF5ACB" w:rsidRPr="00AC3FC8">
                <w:rPr>
                  <w:rStyle w:val="Hyperlink"/>
                  <w:lang w:val="en-GB"/>
                </w:rPr>
                <w:t xml:space="preserve">Pest categorisation of </w:t>
              </w:r>
              <w:proofErr w:type="spellStart"/>
              <w:r w:rsidR="00DF5ACB" w:rsidRPr="00DF5ACB">
                <w:rPr>
                  <w:rStyle w:val="Hyperlink"/>
                  <w:i/>
                  <w:iCs/>
                  <w:lang w:val="en-GB"/>
                </w:rPr>
                <w:t>Phenacoccus</w:t>
              </w:r>
              <w:proofErr w:type="spellEnd"/>
              <w:r w:rsidR="00DF5ACB" w:rsidRPr="00DF5ACB">
                <w:rPr>
                  <w:rStyle w:val="Hyperlink"/>
                  <w:i/>
                  <w:iCs/>
                  <w:lang w:val="en-GB"/>
                </w:rPr>
                <w:t xml:space="preserve"> </w:t>
              </w:r>
              <w:proofErr w:type="spellStart"/>
              <w:r w:rsidR="00DF5ACB" w:rsidRPr="00DF5ACB">
                <w:rPr>
                  <w:rStyle w:val="Hyperlink"/>
                  <w:i/>
                  <w:iCs/>
                  <w:lang w:val="en-GB"/>
                </w:rPr>
                <w:t>solenopsis</w:t>
              </w:r>
              <w:proofErr w:type="spellEnd"/>
            </w:hyperlink>
          </w:p>
        </w:tc>
        <w:tc>
          <w:tcPr>
            <w:tcW w:w="2268" w:type="dxa"/>
          </w:tcPr>
          <w:p w14:paraId="7B964A08" w14:textId="5C93E8C6" w:rsidR="00DF5ACB" w:rsidRPr="00AC3FC8" w:rsidRDefault="00DF5ACB" w:rsidP="00AC3FC8">
            <w:pPr>
              <w:rPr>
                <w:lang w:val="en-GB"/>
              </w:rPr>
            </w:pPr>
            <w:r w:rsidRPr="00AC3FC8">
              <w:rPr>
                <w:lang w:val="en-GB"/>
              </w:rPr>
              <w:t>18 August 2021</w:t>
            </w:r>
          </w:p>
        </w:tc>
      </w:tr>
      <w:tr w:rsidR="00DF5ACB" w14:paraId="633D2AD8" w14:textId="77777777" w:rsidTr="00DF5ACB">
        <w:tc>
          <w:tcPr>
            <w:tcW w:w="440" w:type="dxa"/>
          </w:tcPr>
          <w:p w14:paraId="2FA9A612" w14:textId="238C17B9" w:rsidR="00DF5ACB" w:rsidRDefault="00DF5ACB" w:rsidP="00AC3FC8">
            <w:pPr>
              <w:rPr>
                <w:lang w:val="en-GB"/>
              </w:rPr>
            </w:pPr>
            <w:r>
              <w:rPr>
                <w:lang w:val="en-GB"/>
              </w:rPr>
              <w:t>10</w:t>
            </w:r>
          </w:p>
        </w:tc>
        <w:tc>
          <w:tcPr>
            <w:tcW w:w="6223" w:type="dxa"/>
          </w:tcPr>
          <w:p w14:paraId="3B5F1F5D" w14:textId="222990ED" w:rsidR="00DF5ACB" w:rsidRDefault="00404F7C" w:rsidP="00AC3FC8">
            <w:pPr>
              <w:rPr>
                <w:lang w:val="en-GB"/>
              </w:rPr>
            </w:pPr>
            <w:hyperlink r:id="rId42" w:history="1">
              <w:r w:rsidR="00DF5ACB" w:rsidRPr="00AC3FC8">
                <w:rPr>
                  <w:rStyle w:val="Hyperlink"/>
                  <w:lang w:val="en-GB"/>
                </w:rPr>
                <w:t xml:space="preserve">Pest categorisation of </w:t>
              </w:r>
              <w:proofErr w:type="spellStart"/>
              <w:r w:rsidR="00DF5ACB" w:rsidRPr="00DF5ACB">
                <w:rPr>
                  <w:rStyle w:val="Hyperlink"/>
                  <w:i/>
                  <w:iCs/>
                  <w:lang w:val="en-GB"/>
                </w:rPr>
                <w:t>Resseliella</w:t>
              </w:r>
              <w:proofErr w:type="spellEnd"/>
              <w:r w:rsidR="00DF5ACB" w:rsidRPr="00DF5ACB">
                <w:rPr>
                  <w:rStyle w:val="Hyperlink"/>
                  <w:i/>
                  <w:iCs/>
                  <w:lang w:val="en-GB"/>
                </w:rPr>
                <w:t xml:space="preserve"> </w:t>
              </w:r>
              <w:proofErr w:type="spellStart"/>
              <w:r w:rsidR="00DF5ACB" w:rsidRPr="00DF5ACB">
                <w:rPr>
                  <w:rStyle w:val="Hyperlink"/>
                  <w:i/>
                  <w:iCs/>
                  <w:lang w:val="en-GB"/>
                </w:rPr>
                <w:t>citrifrugis</w:t>
              </w:r>
              <w:proofErr w:type="spellEnd"/>
            </w:hyperlink>
          </w:p>
        </w:tc>
        <w:tc>
          <w:tcPr>
            <w:tcW w:w="2268" w:type="dxa"/>
          </w:tcPr>
          <w:p w14:paraId="4B42F851" w14:textId="7E5E316A" w:rsidR="00DF5ACB" w:rsidRPr="00AC3FC8" w:rsidRDefault="00DF5ACB" w:rsidP="00AC3FC8">
            <w:pPr>
              <w:rPr>
                <w:lang w:val="en-GB"/>
              </w:rPr>
            </w:pPr>
            <w:r w:rsidRPr="00AC3FC8">
              <w:rPr>
                <w:lang w:val="en-GB"/>
              </w:rPr>
              <w:t>12 August 2021</w:t>
            </w:r>
          </w:p>
        </w:tc>
      </w:tr>
      <w:tr w:rsidR="00DF5ACB" w14:paraId="43C9DA16" w14:textId="77777777" w:rsidTr="00DF5ACB">
        <w:tc>
          <w:tcPr>
            <w:tcW w:w="440" w:type="dxa"/>
          </w:tcPr>
          <w:p w14:paraId="42A6DFCB" w14:textId="77F13514" w:rsidR="00DF5ACB" w:rsidRDefault="00DF5ACB" w:rsidP="00AC3FC8">
            <w:pPr>
              <w:rPr>
                <w:lang w:val="en-GB"/>
              </w:rPr>
            </w:pPr>
            <w:r>
              <w:rPr>
                <w:lang w:val="en-GB"/>
              </w:rPr>
              <w:t>11</w:t>
            </w:r>
          </w:p>
        </w:tc>
        <w:tc>
          <w:tcPr>
            <w:tcW w:w="6223" w:type="dxa"/>
          </w:tcPr>
          <w:p w14:paraId="6BE20053" w14:textId="1A54CF71" w:rsidR="00DF5ACB" w:rsidRDefault="00404F7C" w:rsidP="00AC3FC8">
            <w:pPr>
              <w:rPr>
                <w:lang w:val="en-GB"/>
              </w:rPr>
            </w:pPr>
            <w:hyperlink r:id="rId43" w:history="1">
              <w:r w:rsidR="00DF5ACB" w:rsidRPr="00AC3FC8">
                <w:rPr>
                  <w:rStyle w:val="Hyperlink"/>
                  <w:lang w:val="en-GB"/>
                </w:rPr>
                <w:t xml:space="preserve">Pest categorisation of </w:t>
              </w:r>
              <w:proofErr w:type="spellStart"/>
              <w:r w:rsidR="00DF5ACB" w:rsidRPr="00DF5ACB">
                <w:rPr>
                  <w:rStyle w:val="Hyperlink"/>
                  <w:i/>
                  <w:iCs/>
                  <w:lang w:val="en-GB"/>
                </w:rPr>
                <w:t>Phlyctinus</w:t>
              </w:r>
              <w:proofErr w:type="spellEnd"/>
              <w:r w:rsidR="00DF5ACB" w:rsidRPr="00DF5ACB">
                <w:rPr>
                  <w:rStyle w:val="Hyperlink"/>
                  <w:i/>
                  <w:iCs/>
                  <w:lang w:val="en-GB"/>
                </w:rPr>
                <w:t xml:space="preserve"> </w:t>
              </w:r>
              <w:proofErr w:type="spellStart"/>
              <w:r w:rsidR="00DF5ACB" w:rsidRPr="00DF5ACB">
                <w:rPr>
                  <w:rStyle w:val="Hyperlink"/>
                  <w:i/>
                  <w:iCs/>
                  <w:lang w:val="en-GB"/>
                </w:rPr>
                <w:t>callosus</w:t>
              </w:r>
              <w:proofErr w:type="spellEnd"/>
            </w:hyperlink>
          </w:p>
        </w:tc>
        <w:tc>
          <w:tcPr>
            <w:tcW w:w="2268" w:type="dxa"/>
          </w:tcPr>
          <w:p w14:paraId="5833517C" w14:textId="0E04CE35" w:rsidR="00DF5ACB" w:rsidRPr="00AC3FC8" w:rsidRDefault="00DF5ACB" w:rsidP="00AC3FC8">
            <w:pPr>
              <w:rPr>
                <w:lang w:val="en-GB"/>
              </w:rPr>
            </w:pPr>
            <w:r w:rsidRPr="00AC3FC8">
              <w:rPr>
                <w:lang w:val="en-GB"/>
              </w:rPr>
              <w:t>3 August 2021</w:t>
            </w:r>
          </w:p>
        </w:tc>
      </w:tr>
      <w:tr w:rsidR="00DF5ACB" w14:paraId="2A6AF47B" w14:textId="77777777" w:rsidTr="00DF5ACB">
        <w:tc>
          <w:tcPr>
            <w:tcW w:w="440" w:type="dxa"/>
          </w:tcPr>
          <w:p w14:paraId="4CDE89E4" w14:textId="1B6BABFF" w:rsidR="00DF5ACB" w:rsidRDefault="00DF5ACB" w:rsidP="00AC3FC8">
            <w:pPr>
              <w:rPr>
                <w:lang w:val="en-GB"/>
              </w:rPr>
            </w:pPr>
            <w:r>
              <w:rPr>
                <w:lang w:val="en-GB"/>
              </w:rPr>
              <w:t>12</w:t>
            </w:r>
          </w:p>
        </w:tc>
        <w:tc>
          <w:tcPr>
            <w:tcW w:w="6223" w:type="dxa"/>
          </w:tcPr>
          <w:p w14:paraId="6DD95A2A" w14:textId="16E43C00" w:rsidR="00DF5ACB" w:rsidRDefault="00404F7C" w:rsidP="00AC3FC8">
            <w:pPr>
              <w:rPr>
                <w:lang w:val="en-GB"/>
              </w:rPr>
            </w:pPr>
            <w:hyperlink r:id="rId44" w:history="1">
              <w:r w:rsidR="00DF5ACB" w:rsidRPr="00AC3FC8">
                <w:rPr>
                  <w:rStyle w:val="Hyperlink"/>
                  <w:lang w:val="en-GB"/>
                </w:rPr>
                <w:t xml:space="preserve">Pest categorisation of </w:t>
              </w:r>
              <w:proofErr w:type="spellStart"/>
              <w:r w:rsidR="00DF5ACB" w:rsidRPr="00DF5ACB">
                <w:rPr>
                  <w:rStyle w:val="Hyperlink"/>
                  <w:i/>
                  <w:iCs/>
                  <w:lang w:val="en-GB"/>
                </w:rPr>
                <w:t>Elasmopalpus</w:t>
              </w:r>
              <w:proofErr w:type="spellEnd"/>
              <w:r w:rsidR="00DF5ACB" w:rsidRPr="00DF5ACB">
                <w:rPr>
                  <w:rStyle w:val="Hyperlink"/>
                  <w:i/>
                  <w:iCs/>
                  <w:lang w:val="en-GB"/>
                </w:rPr>
                <w:t xml:space="preserve"> </w:t>
              </w:r>
              <w:proofErr w:type="spellStart"/>
              <w:r w:rsidR="00DF5ACB" w:rsidRPr="00DF5ACB">
                <w:rPr>
                  <w:rStyle w:val="Hyperlink"/>
                  <w:i/>
                  <w:iCs/>
                  <w:lang w:val="en-GB"/>
                </w:rPr>
                <w:t>lignosellus</w:t>
              </w:r>
              <w:proofErr w:type="spellEnd"/>
            </w:hyperlink>
          </w:p>
        </w:tc>
        <w:tc>
          <w:tcPr>
            <w:tcW w:w="2268" w:type="dxa"/>
          </w:tcPr>
          <w:p w14:paraId="4664F72B" w14:textId="3BDB350D" w:rsidR="00DF5ACB" w:rsidRPr="00AC3FC8" w:rsidRDefault="00DF5ACB" w:rsidP="00AC3FC8">
            <w:pPr>
              <w:rPr>
                <w:lang w:val="en-GB"/>
              </w:rPr>
            </w:pPr>
            <w:r w:rsidRPr="00AC3FC8">
              <w:rPr>
                <w:lang w:val="en-GB"/>
              </w:rPr>
              <w:t>25 June 2021</w:t>
            </w:r>
          </w:p>
        </w:tc>
      </w:tr>
      <w:tr w:rsidR="00DF5ACB" w14:paraId="3584DEB4" w14:textId="77777777" w:rsidTr="00DF5ACB">
        <w:tc>
          <w:tcPr>
            <w:tcW w:w="440" w:type="dxa"/>
          </w:tcPr>
          <w:p w14:paraId="52E53477" w14:textId="2DE8A303" w:rsidR="00DF5ACB" w:rsidRDefault="00DF5ACB" w:rsidP="00AC3FC8">
            <w:pPr>
              <w:rPr>
                <w:lang w:val="en-GB"/>
              </w:rPr>
            </w:pPr>
            <w:r>
              <w:rPr>
                <w:lang w:val="en-GB"/>
              </w:rPr>
              <w:t>13</w:t>
            </w:r>
          </w:p>
        </w:tc>
        <w:tc>
          <w:tcPr>
            <w:tcW w:w="6223" w:type="dxa"/>
          </w:tcPr>
          <w:p w14:paraId="0B075B3F" w14:textId="105CCB05" w:rsidR="00DF5ACB" w:rsidRDefault="00404F7C" w:rsidP="00AC3FC8">
            <w:pPr>
              <w:rPr>
                <w:lang w:val="en-GB"/>
              </w:rPr>
            </w:pPr>
            <w:hyperlink r:id="rId45" w:history="1">
              <w:r w:rsidR="00DF5ACB" w:rsidRPr="00AC3FC8">
                <w:rPr>
                  <w:rStyle w:val="Hyperlink"/>
                  <w:lang w:val="en-GB"/>
                </w:rPr>
                <w:t xml:space="preserve">Pest categorisation of </w:t>
              </w:r>
              <w:proofErr w:type="spellStart"/>
              <w:r w:rsidR="00DF5ACB" w:rsidRPr="00DF5ACB">
                <w:rPr>
                  <w:rStyle w:val="Hyperlink"/>
                  <w:i/>
                  <w:iCs/>
                  <w:lang w:val="en-GB"/>
                </w:rPr>
                <w:t>Amyelois</w:t>
              </w:r>
              <w:proofErr w:type="spellEnd"/>
              <w:r w:rsidR="00DF5ACB" w:rsidRPr="00DF5ACB">
                <w:rPr>
                  <w:rStyle w:val="Hyperlink"/>
                  <w:i/>
                  <w:iCs/>
                  <w:lang w:val="en-GB"/>
                </w:rPr>
                <w:t xml:space="preserve"> </w:t>
              </w:r>
              <w:proofErr w:type="spellStart"/>
              <w:r w:rsidR="00DF5ACB" w:rsidRPr="00DF5ACB">
                <w:rPr>
                  <w:rStyle w:val="Hyperlink"/>
                  <w:i/>
                  <w:iCs/>
                  <w:lang w:val="en-GB"/>
                </w:rPr>
                <w:t>transitella</w:t>
              </w:r>
              <w:proofErr w:type="spellEnd"/>
            </w:hyperlink>
          </w:p>
        </w:tc>
        <w:tc>
          <w:tcPr>
            <w:tcW w:w="2268" w:type="dxa"/>
          </w:tcPr>
          <w:p w14:paraId="3444267A" w14:textId="54780DB0" w:rsidR="00DF5ACB" w:rsidRPr="00AC3FC8" w:rsidRDefault="00DF5ACB" w:rsidP="00AC3FC8">
            <w:pPr>
              <w:rPr>
                <w:lang w:val="en-GB"/>
              </w:rPr>
            </w:pPr>
            <w:r w:rsidRPr="00AC3FC8">
              <w:rPr>
                <w:lang w:val="en-GB"/>
              </w:rPr>
              <w:t>25 June 2021</w:t>
            </w:r>
          </w:p>
        </w:tc>
      </w:tr>
      <w:tr w:rsidR="00DF5ACB" w14:paraId="499781C3" w14:textId="77777777" w:rsidTr="00DF5ACB">
        <w:tc>
          <w:tcPr>
            <w:tcW w:w="440" w:type="dxa"/>
          </w:tcPr>
          <w:p w14:paraId="1CD96798" w14:textId="4EBCB09E" w:rsidR="00DF5ACB" w:rsidRDefault="00DF5ACB" w:rsidP="00AC3FC8">
            <w:pPr>
              <w:rPr>
                <w:lang w:val="en-GB"/>
              </w:rPr>
            </w:pPr>
            <w:r>
              <w:rPr>
                <w:lang w:val="en-GB"/>
              </w:rPr>
              <w:t>14</w:t>
            </w:r>
          </w:p>
        </w:tc>
        <w:tc>
          <w:tcPr>
            <w:tcW w:w="6223" w:type="dxa"/>
          </w:tcPr>
          <w:p w14:paraId="1ABBF529" w14:textId="3E1A952B" w:rsidR="00DF5ACB" w:rsidRDefault="00404F7C" w:rsidP="00AC3FC8">
            <w:pPr>
              <w:rPr>
                <w:lang w:val="en-GB"/>
              </w:rPr>
            </w:pPr>
            <w:hyperlink r:id="rId46" w:history="1">
              <w:r w:rsidR="00DF5ACB" w:rsidRPr="003C2EE1">
                <w:rPr>
                  <w:rStyle w:val="Hyperlink"/>
                  <w:lang w:val="en-GB"/>
                </w:rPr>
                <w:t xml:space="preserve">Pest categorisation of </w:t>
              </w:r>
              <w:proofErr w:type="spellStart"/>
              <w:r w:rsidR="00DF5ACB" w:rsidRPr="00DF5ACB">
                <w:rPr>
                  <w:rStyle w:val="Hyperlink"/>
                  <w:i/>
                  <w:iCs/>
                  <w:lang w:val="en-GB"/>
                </w:rPr>
                <w:t>Citripestis</w:t>
              </w:r>
              <w:proofErr w:type="spellEnd"/>
              <w:r w:rsidR="00DF5ACB" w:rsidRPr="00DF5ACB">
                <w:rPr>
                  <w:rStyle w:val="Hyperlink"/>
                  <w:i/>
                  <w:iCs/>
                  <w:lang w:val="en-GB"/>
                </w:rPr>
                <w:t xml:space="preserve"> </w:t>
              </w:r>
              <w:proofErr w:type="spellStart"/>
              <w:r w:rsidR="00DF5ACB" w:rsidRPr="00DF5ACB">
                <w:rPr>
                  <w:rStyle w:val="Hyperlink"/>
                  <w:i/>
                  <w:iCs/>
                  <w:lang w:val="en-GB"/>
                </w:rPr>
                <w:t>sagittiferella</w:t>
              </w:r>
              <w:proofErr w:type="spellEnd"/>
            </w:hyperlink>
          </w:p>
        </w:tc>
        <w:tc>
          <w:tcPr>
            <w:tcW w:w="2268" w:type="dxa"/>
          </w:tcPr>
          <w:p w14:paraId="37B8DA32" w14:textId="0159220A" w:rsidR="00DF5ACB" w:rsidRPr="00AC3FC8" w:rsidRDefault="00DF5ACB" w:rsidP="00AC3FC8">
            <w:pPr>
              <w:rPr>
                <w:lang w:val="en-GB"/>
              </w:rPr>
            </w:pPr>
            <w:r w:rsidRPr="003C2EE1">
              <w:rPr>
                <w:lang w:val="en-GB"/>
              </w:rPr>
              <w:t>25 June 2021</w:t>
            </w:r>
          </w:p>
        </w:tc>
      </w:tr>
      <w:tr w:rsidR="00DF5ACB" w14:paraId="39BCB439" w14:textId="77777777" w:rsidTr="00DF5ACB">
        <w:tc>
          <w:tcPr>
            <w:tcW w:w="440" w:type="dxa"/>
            <w:tcBorders>
              <w:bottom w:val="single" w:sz="4" w:space="0" w:color="auto"/>
            </w:tcBorders>
          </w:tcPr>
          <w:p w14:paraId="3BC6F0A1" w14:textId="563E5104" w:rsidR="00DF5ACB" w:rsidRDefault="00DF5ACB" w:rsidP="00AC3FC8">
            <w:pPr>
              <w:rPr>
                <w:lang w:val="en-GB"/>
              </w:rPr>
            </w:pPr>
            <w:r>
              <w:rPr>
                <w:lang w:val="en-GB"/>
              </w:rPr>
              <w:t>15</w:t>
            </w:r>
          </w:p>
        </w:tc>
        <w:tc>
          <w:tcPr>
            <w:tcW w:w="6223" w:type="dxa"/>
            <w:tcBorders>
              <w:bottom w:val="single" w:sz="4" w:space="0" w:color="auto"/>
            </w:tcBorders>
          </w:tcPr>
          <w:p w14:paraId="09FC3F52" w14:textId="5B67E4F2" w:rsidR="00DF5ACB" w:rsidRDefault="00404F7C" w:rsidP="00AC3FC8">
            <w:pPr>
              <w:rPr>
                <w:lang w:val="en-GB"/>
              </w:rPr>
            </w:pPr>
            <w:hyperlink r:id="rId47" w:history="1">
              <w:r w:rsidR="00DF5ACB" w:rsidRPr="003C2EE1">
                <w:rPr>
                  <w:rStyle w:val="Hyperlink"/>
                  <w:lang w:val="en-GB"/>
                </w:rPr>
                <w:t xml:space="preserve">Commodity risk assessment of </w:t>
              </w:r>
              <w:proofErr w:type="spellStart"/>
              <w:r w:rsidR="00DF5ACB" w:rsidRPr="003C2EE1">
                <w:rPr>
                  <w:rStyle w:val="Hyperlink"/>
                  <w:lang w:val="en-GB"/>
                </w:rPr>
                <w:t>Ullucus</w:t>
              </w:r>
              <w:proofErr w:type="spellEnd"/>
              <w:r w:rsidR="00DF5ACB" w:rsidRPr="003C2EE1">
                <w:rPr>
                  <w:rStyle w:val="Hyperlink"/>
                  <w:lang w:val="en-GB"/>
                </w:rPr>
                <w:t xml:space="preserve"> </w:t>
              </w:r>
              <w:proofErr w:type="spellStart"/>
              <w:r w:rsidR="00DF5ACB" w:rsidRPr="003C2EE1">
                <w:rPr>
                  <w:rStyle w:val="Hyperlink"/>
                  <w:lang w:val="en-GB"/>
                </w:rPr>
                <w:t>tuberosus</w:t>
              </w:r>
              <w:proofErr w:type="spellEnd"/>
              <w:r w:rsidR="00DF5ACB" w:rsidRPr="003C2EE1">
                <w:rPr>
                  <w:rStyle w:val="Hyperlink"/>
                  <w:lang w:val="en-GB"/>
                </w:rPr>
                <w:t xml:space="preserve"> tubers from Peru</w:t>
              </w:r>
            </w:hyperlink>
          </w:p>
        </w:tc>
        <w:tc>
          <w:tcPr>
            <w:tcW w:w="2268" w:type="dxa"/>
            <w:tcBorders>
              <w:bottom w:val="single" w:sz="4" w:space="0" w:color="auto"/>
            </w:tcBorders>
          </w:tcPr>
          <w:p w14:paraId="2D15D5ED" w14:textId="4CA9C2A8" w:rsidR="00DF5ACB" w:rsidRPr="00AC3FC8" w:rsidRDefault="00DF5ACB" w:rsidP="00AC3FC8">
            <w:pPr>
              <w:rPr>
                <w:lang w:val="en-GB"/>
              </w:rPr>
            </w:pPr>
            <w:r w:rsidRPr="003C2EE1">
              <w:rPr>
                <w:lang w:val="en-GB"/>
              </w:rPr>
              <w:t>10 March 2021</w:t>
            </w:r>
          </w:p>
        </w:tc>
      </w:tr>
    </w:tbl>
    <w:p w14:paraId="19F99904" w14:textId="77777777" w:rsidR="00AC3FC8" w:rsidRPr="00AC3FC8" w:rsidRDefault="00AC3FC8" w:rsidP="00AC3FC8">
      <w:pPr>
        <w:rPr>
          <w:lang w:val="en-GB"/>
        </w:rPr>
      </w:pPr>
    </w:p>
    <w:p w14:paraId="1A745C58" w14:textId="27C62D2F" w:rsidR="004B6F30" w:rsidRDefault="00DF5ACB" w:rsidP="00DF5ACB">
      <w:pPr>
        <w:rPr>
          <w:lang w:val="en-GB"/>
        </w:rPr>
      </w:pPr>
      <w:r>
        <w:rPr>
          <w:lang w:val="en-GB"/>
        </w:rPr>
        <w:t>Table A2. List of ongoing EFSA pest categorisations with draft establishment section already supported by SCAN-</w:t>
      </w:r>
      <w:proofErr w:type="spellStart"/>
      <w:r>
        <w:rPr>
          <w:lang w:val="en-GB"/>
        </w:rPr>
        <w:t>Clim</w:t>
      </w:r>
      <w:proofErr w:type="spellEnd"/>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55"/>
      </w:tblGrid>
      <w:tr w:rsidR="00DF5ACB" w14:paraId="4C3A2A86" w14:textId="77777777" w:rsidTr="00DF5ACB">
        <w:tc>
          <w:tcPr>
            <w:tcW w:w="440" w:type="dxa"/>
            <w:tcBorders>
              <w:top w:val="single" w:sz="4" w:space="0" w:color="auto"/>
              <w:bottom w:val="single" w:sz="4" w:space="0" w:color="auto"/>
            </w:tcBorders>
          </w:tcPr>
          <w:p w14:paraId="5FB1CF19" w14:textId="77777777" w:rsidR="00DF5ACB" w:rsidRPr="00DF5ACB" w:rsidRDefault="00DF5ACB" w:rsidP="007207AF">
            <w:pPr>
              <w:rPr>
                <w:b/>
                <w:bCs/>
                <w:lang w:val="en-GB"/>
              </w:rPr>
            </w:pPr>
            <w:r w:rsidRPr="00DF5ACB">
              <w:rPr>
                <w:b/>
                <w:bCs/>
                <w:lang w:val="en-GB"/>
              </w:rPr>
              <w:t>#</w:t>
            </w:r>
          </w:p>
        </w:tc>
        <w:tc>
          <w:tcPr>
            <w:tcW w:w="3955" w:type="dxa"/>
            <w:tcBorders>
              <w:top w:val="single" w:sz="4" w:space="0" w:color="auto"/>
              <w:bottom w:val="single" w:sz="4" w:space="0" w:color="auto"/>
            </w:tcBorders>
          </w:tcPr>
          <w:p w14:paraId="4362E1BA" w14:textId="77777777" w:rsidR="00DF5ACB" w:rsidRPr="00DF5ACB" w:rsidRDefault="00DF5ACB" w:rsidP="007207AF">
            <w:pPr>
              <w:rPr>
                <w:b/>
                <w:bCs/>
                <w:lang w:val="en-GB"/>
              </w:rPr>
            </w:pPr>
            <w:r w:rsidRPr="00DF5ACB">
              <w:rPr>
                <w:b/>
                <w:bCs/>
                <w:lang w:val="en-GB"/>
              </w:rPr>
              <w:t>Scientific Opinion</w:t>
            </w:r>
          </w:p>
        </w:tc>
      </w:tr>
      <w:tr w:rsidR="00DF5ACB" w14:paraId="3D130D18" w14:textId="77777777" w:rsidTr="00DF5ACB">
        <w:tc>
          <w:tcPr>
            <w:tcW w:w="440" w:type="dxa"/>
            <w:tcBorders>
              <w:top w:val="single" w:sz="4" w:space="0" w:color="auto"/>
            </w:tcBorders>
          </w:tcPr>
          <w:p w14:paraId="6E7E2D38" w14:textId="77777777" w:rsidR="00DF5ACB" w:rsidRDefault="00DF5ACB" w:rsidP="00DF5ACB">
            <w:pPr>
              <w:rPr>
                <w:lang w:val="en-GB"/>
              </w:rPr>
            </w:pPr>
            <w:r>
              <w:rPr>
                <w:lang w:val="en-GB"/>
              </w:rPr>
              <w:t>1</w:t>
            </w:r>
          </w:p>
        </w:tc>
        <w:tc>
          <w:tcPr>
            <w:tcW w:w="3955" w:type="dxa"/>
            <w:tcBorders>
              <w:top w:val="single" w:sz="4" w:space="0" w:color="auto"/>
            </w:tcBorders>
          </w:tcPr>
          <w:p w14:paraId="7999B5AD" w14:textId="63F5D908" w:rsidR="00DF5ACB" w:rsidRPr="00DF5ACB" w:rsidRDefault="00DF5ACB" w:rsidP="00DF5ACB">
            <w:pPr>
              <w:rPr>
                <w:i/>
                <w:iCs/>
                <w:lang w:val="en-GB"/>
              </w:rPr>
            </w:pPr>
            <w:proofErr w:type="spellStart"/>
            <w:r w:rsidRPr="00DF5ACB">
              <w:rPr>
                <w:i/>
                <w:iCs/>
              </w:rPr>
              <w:t>Pseudococcus</w:t>
            </w:r>
            <w:proofErr w:type="spellEnd"/>
            <w:r w:rsidRPr="00DF5ACB">
              <w:rPr>
                <w:i/>
                <w:iCs/>
              </w:rPr>
              <w:t xml:space="preserve"> </w:t>
            </w:r>
            <w:proofErr w:type="spellStart"/>
            <w:r w:rsidRPr="00DF5ACB">
              <w:rPr>
                <w:i/>
                <w:iCs/>
              </w:rPr>
              <w:t>cryptus</w:t>
            </w:r>
            <w:proofErr w:type="spellEnd"/>
          </w:p>
        </w:tc>
      </w:tr>
      <w:tr w:rsidR="00DF5ACB" w14:paraId="1B7ED7E2" w14:textId="77777777" w:rsidTr="00DF5ACB">
        <w:tc>
          <w:tcPr>
            <w:tcW w:w="440" w:type="dxa"/>
          </w:tcPr>
          <w:p w14:paraId="1EEA1DB3" w14:textId="77777777" w:rsidR="00DF5ACB" w:rsidRDefault="00DF5ACB" w:rsidP="00DF5ACB">
            <w:pPr>
              <w:rPr>
                <w:lang w:val="en-GB"/>
              </w:rPr>
            </w:pPr>
            <w:r>
              <w:rPr>
                <w:lang w:val="en-GB"/>
              </w:rPr>
              <w:t>2</w:t>
            </w:r>
          </w:p>
        </w:tc>
        <w:tc>
          <w:tcPr>
            <w:tcW w:w="3955" w:type="dxa"/>
          </w:tcPr>
          <w:p w14:paraId="1682168D" w14:textId="6993F8E6" w:rsidR="00DF5ACB" w:rsidRPr="00DF5ACB" w:rsidRDefault="00DF5ACB" w:rsidP="00DF5ACB">
            <w:pPr>
              <w:rPr>
                <w:i/>
                <w:iCs/>
                <w:lang w:val="en-GB"/>
              </w:rPr>
            </w:pPr>
            <w:proofErr w:type="spellStart"/>
            <w:r w:rsidRPr="00DF5ACB">
              <w:rPr>
                <w:i/>
                <w:iCs/>
              </w:rPr>
              <w:t>Atalodera</w:t>
            </w:r>
            <w:proofErr w:type="spellEnd"/>
            <w:r w:rsidRPr="00DF5ACB">
              <w:rPr>
                <w:i/>
                <w:iCs/>
              </w:rPr>
              <w:t xml:space="preserve"> </w:t>
            </w:r>
            <w:proofErr w:type="spellStart"/>
            <w:r w:rsidRPr="00DF5ACB">
              <w:rPr>
                <w:i/>
                <w:iCs/>
              </w:rPr>
              <w:t>andina</w:t>
            </w:r>
            <w:proofErr w:type="spellEnd"/>
          </w:p>
        </w:tc>
      </w:tr>
      <w:tr w:rsidR="00DF5ACB" w14:paraId="16C5CA3C" w14:textId="77777777" w:rsidTr="00DF5ACB">
        <w:tc>
          <w:tcPr>
            <w:tcW w:w="440" w:type="dxa"/>
          </w:tcPr>
          <w:p w14:paraId="6C2CC42D" w14:textId="77777777" w:rsidR="00DF5ACB" w:rsidRDefault="00DF5ACB" w:rsidP="00DF5ACB">
            <w:pPr>
              <w:rPr>
                <w:lang w:val="en-GB"/>
              </w:rPr>
            </w:pPr>
            <w:r>
              <w:rPr>
                <w:lang w:val="en-GB"/>
              </w:rPr>
              <w:t>3</w:t>
            </w:r>
          </w:p>
        </w:tc>
        <w:tc>
          <w:tcPr>
            <w:tcW w:w="3955" w:type="dxa"/>
          </w:tcPr>
          <w:p w14:paraId="0C6EF2B4" w14:textId="6CC07D19" w:rsidR="00DF5ACB" w:rsidRPr="00DF5ACB" w:rsidRDefault="00DF5ACB" w:rsidP="00DF5ACB">
            <w:pPr>
              <w:rPr>
                <w:i/>
                <w:iCs/>
                <w:lang w:val="en-GB"/>
              </w:rPr>
            </w:pPr>
            <w:r w:rsidRPr="00DF5ACB">
              <w:rPr>
                <w:i/>
                <w:iCs/>
              </w:rPr>
              <w:t xml:space="preserve">Sirex </w:t>
            </w:r>
            <w:proofErr w:type="spellStart"/>
            <w:r w:rsidRPr="00DF5ACB">
              <w:rPr>
                <w:i/>
                <w:iCs/>
              </w:rPr>
              <w:t>nitobei</w:t>
            </w:r>
            <w:proofErr w:type="spellEnd"/>
          </w:p>
        </w:tc>
      </w:tr>
      <w:tr w:rsidR="00DF5ACB" w14:paraId="258C0B3B" w14:textId="77777777" w:rsidTr="00DF5ACB">
        <w:tc>
          <w:tcPr>
            <w:tcW w:w="440" w:type="dxa"/>
          </w:tcPr>
          <w:p w14:paraId="3CEC2AA7" w14:textId="77777777" w:rsidR="00DF5ACB" w:rsidRDefault="00DF5ACB" w:rsidP="00DF5ACB">
            <w:pPr>
              <w:rPr>
                <w:lang w:val="en-GB"/>
              </w:rPr>
            </w:pPr>
            <w:r>
              <w:rPr>
                <w:lang w:val="en-GB"/>
              </w:rPr>
              <w:t>4</w:t>
            </w:r>
          </w:p>
        </w:tc>
        <w:tc>
          <w:tcPr>
            <w:tcW w:w="3955" w:type="dxa"/>
          </w:tcPr>
          <w:p w14:paraId="4B2D0DC0" w14:textId="2F8C175A" w:rsidR="00DF5ACB" w:rsidRPr="00DF5ACB" w:rsidRDefault="00DF5ACB" w:rsidP="00DF5ACB">
            <w:pPr>
              <w:rPr>
                <w:i/>
                <w:iCs/>
                <w:lang w:val="en-GB"/>
              </w:rPr>
            </w:pPr>
            <w:proofErr w:type="spellStart"/>
            <w:r w:rsidRPr="00DF5ACB">
              <w:rPr>
                <w:i/>
                <w:iCs/>
              </w:rPr>
              <w:t>Plicosepalus</w:t>
            </w:r>
            <w:proofErr w:type="spellEnd"/>
            <w:r w:rsidRPr="00DF5ACB">
              <w:rPr>
                <w:i/>
                <w:iCs/>
              </w:rPr>
              <w:t xml:space="preserve"> </w:t>
            </w:r>
            <w:proofErr w:type="spellStart"/>
            <w:r w:rsidRPr="00DF5ACB">
              <w:rPr>
                <w:i/>
                <w:iCs/>
              </w:rPr>
              <w:t>acaciae</w:t>
            </w:r>
            <w:proofErr w:type="spellEnd"/>
          </w:p>
        </w:tc>
      </w:tr>
      <w:tr w:rsidR="00DF5ACB" w14:paraId="075B1C29" w14:textId="77777777" w:rsidTr="00DF5ACB">
        <w:tc>
          <w:tcPr>
            <w:tcW w:w="440" w:type="dxa"/>
          </w:tcPr>
          <w:p w14:paraId="0897AFFA" w14:textId="77777777" w:rsidR="00DF5ACB" w:rsidRDefault="00DF5ACB" w:rsidP="00DF5ACB">
            <w:pPr>
              <w:rPr>
                <w:lang w:val="en-GB"/>
              </w:rPr>
            </w:pPr>
            <w:r>
              <w:rPr>
                <w:lang w:val="en-GB"/>
              </w:rPr>
              <w:t>5</w:t>
            </w:r>
          </w:p>
        </w:tc>
        <w:tc>
          <w:tcPr>
            <w:tcW w:w="3955" w:type="dxa"/>
          </w:tcPr>
          <w:p w14:paraId="3E46BF9F" w14:textId="2C68A77F" w:rsidR="00DF5ACB" w:rsidRPr="00DF5ACB" w:rsidRDefault="00DF5ACB" w:rsidP="00DF5ACB">
            <w:pPr>
              <w:rPr>
                <w:i/>
                <w:iCs/>
                <w:lang w:val="en-GB"/>
              </w:rPr>
            </w:pPr>
            <w:r w:rsidRPr="00DF5ACB">
              <w:rPr>
                <w:i/>
                <w:iCs/>
              </w:rPr>
              <w:t xml:space="preserve">Malacosoma </w:t>
            </w:r>
            <w:proofErr w:type="spellStart"/>
            <w:r w:rsidRPr="00DF5ACB">
              <w:rPr>
                <w:i/>
                <w:iCs/>
              </w:rPr>
              <w:t>disstria</w:t>
            </w:r>
            <w:proofErr w:type="spellEnd"/>
          </w:p>
        </w:tc>
      </w:tr>
      <w:tr w:rsidR="00DF5ACB" w14:paraId="0A888976" w14:textId="77777777" w:rsidTr="00DF5ACB">
        <w:tc>
          <w:tcPr>
            <w:tcW w:w="440" w:type="dxa"/>
          </w:tcPr>
          <w:p w14:paraId="4D54045F" w14:textId="77777777" w:rsidR="00DF5ACB" w:rsidRDefault="00DF5ACB" w:rsidP="00DF5ACB">
            <w:pPr>
              <w:rPr>
                <w:lang w:val="en-GB"/>
              </w:rPr>
            </w:pPr>
            <w:r>
              <w:rPr>
                <w:lang w:val="en-GB"/>
              </w:rPr>
              <w:t>6</w:t>
            </w:r>
          </w:p>
        </w:tc>
        <w:tc>
          <w:tcPr>
            <w:tcW w:w="3955" w:type="dxa"/>
          </w:tcPr>
          <w:p w14:paraId="2B38822F" w14:textId="45EE77C5" w:rsidR="00DF5ACB" w:rsidRPr="00DF5ACB" w:rsidRDefault="00DF5ACB" w:rsidP="00DF5ACB">
            <w:pPr>
              <w:rPr>
                <w:i/>
                <w:iCs/>
                <w:lang w:val="en-GB"/>
              </w:rPr>
            </w:pPr>
            <w:r w:rsidRPr="00DF5ACB">
              <w:rPr>
                <w:i/>
                <w:iCs/>
              </w:rPr>
              <w:t xml:space="preserve">Fusarium </w:t>
            </w:r>
            <w:proofErr w:type="spellStart"/>
            <w:r w:rsidRPr="00DF5ACB">
              <w:rPr>
                <w:i/>
                <w:iCs/>
              </w:rPr>
              <w:t>oxysporum</w:t>
            </w:r>
            <w:proofErr w:type="spellEnd"/>
            <w:r w:rsidRPr="00DF5ACB">
              <w:rPr>
                <w:i/>
                <w:iCs/>
              </w:rPr>
              <w:t xml:space="preserve"> f. sp. </w:t>
            </w:r>
            <w:proofErr w:type="spellStart"/>
            <w:r w:rsidRPr="00DF5ACB">
              <w:rPr>
                <w:i/>
                <w:iCs/>
              </w:rPr>
              <w:t>cubense</w:t>
            </w:r>
            <w:proofErr w:type="spellEnd"/>
            <w:r w:rsidRPr="00DF5ACB">
              <w:rPr>
                <w:i/>
                <w:iCs/>
              </w:rPr>
              <w:t xml:space="preserve"> TR4</w:t>
            </w:r>
          </w:p>
        </w:tc>
      </w:tr>
      <w:tr w:rsidR="00DF5ACB" w14:paraId="05ADDA34" w14:textId="77777777" w:rsidTr="00DF5ACB">
        <w:tc>
          <w:tcPr>
            <w:tcW w:w="440" w:type="dxa"/>
          </w:tcPr>
          <w:p w14:paraId="330E1942" w14:textId="77777777" w:rsidR="00DF5ACB" w:rsidRDefault="00DF5ACB" w:rsidP="00DF5ACB">
            <w:pPr>
              <w:rPr>
                <w:lang w:val="en-GB"/>
              </w:rPr>
            </w:pPr>
            <w:r>
              <w:rPr>
                <w:lang w:val="en-GB"/>
              </w:rPr>
              <w:t>7</w:t>
            </w:r>
          </w:p>
        </w:tc>
        <w:tc>
          <w:tcPr>
            <w:tcW w:w="3955" w:type="dxa"/>
          </w:tcPr>
          <w:p w14:paraId="3EEBC4F4" w14:textId="6875A917" w:rsidR="00DF5ACB" w:rsidRPr="00DF5ACB" w:rsidRDefault="00DF5ACB" w:rsidP="00DF5ACB">
            <w:pPr>
              <w:rPr>
                <w:i/>
                <w:iCs/>
                <w:lang w:val="en-GB"/>
              </w:rPr>
            </w:pPr>
            <w:proofErr w:type="spellStart"/>
            <w:r w:rsidRPr="00DF5ACB">
              <w:rPr>
                <w:i/>
                <w:iCs/>
              </w:rPr>
              <w:t>Penthimiola</w:t>
            </w:r>
            <w:proofErr w:type="spellEnd"/>
            <w:r w:rsidRPr="00DF5ACB">
              <w:rPr>
                <w:i/>
                <w:iCs/>
              </w:rPr>
              <w:t xml:space="preserve"> </w:t>
            </w:r>
            <w:proofErr w:type="spellStart"/>
            <w:r w:rsidRPr="00DF5ACB">
              <w:rPr>
                <w:i/>
                <w:iCs/>
              </w:rPr>
              <w:t>bella</w:t>
            </w:r>
            <w:proofErr w:type="spellEnd"/>
          </w:p>
        </w:tc>
      </w:tr>
      <w:tr w:rsidR="00DF5ACB" w14:paraId="0CC051E7" w14:textId="77777777" w:rsidTr="00DF5ACB">
        <w:tc>
          <w:tcPr>
            <w:tcW w:w="440" w:type="dxa"/>
          </w:tcPr>
          <w:p w14:paraId="7998AC2B" w14:textId="77777777" w:rsidR="00DF5ACB" w:rsidRDefault="00DF5ACB" w:rsidP="00DF5ACB">
            <w:pPr>
              <w:rPr>
                <w:lang w:val="en-GB"/>
              </w:rPr>
            </w:pPr>
            <w:r>
              <w:rPr>
                <w:lang w:val="en-GB"/>
              </w:rPr>
              <w:t>8</w:t>
            </w:r>
          </w:p>
        </w:tc>
        <w:tc>
          <w:tcPr>
            <w:tcW w:w="3955" w:type="dxa"/>
          </w:tcPr>
          <w:p w14:paraId="7111DF0F" w14:textId="04E4C01C" w:rsidR="00DF5ACB" w:rsidRPr="00DF5ACB" w:rsidRDefault="00DF5ACB" w:rsidP="00DF5ACB">
            <w:pPr>
              <w:rPr>
                <w:i/>
                <w:iCs/>
                <w:lang w:val="en-GB"/>
              </w:rPr>
            </w:pPr>
            <w:proofErr w:type="spellStart"/>
            <w:r w:rsidRPr="00DF5ACB">
              <w:rPr>
                <w:i/>
                <w:iCs/>
              </w:rPr>
              <w:t>Maconellicoccus</w:t>
            </w:r>
            <w:proofErr w:type="spellEnd"/>
            <w:r w:rsidRPr="00DF5ACB">
              <w:rPr>
                <w:i/>
                <w:iCs/>
              </w:rPr>
              <w:t xml:space="preserve"> </w:t>
            </w:r>
            <w:proofErr w:type="spellStart"/>
            <w:r w:rsidRPr="00DF5ACB">
              <w:rPr>
                <w:i/>
                <w:iCs/>
              </w:rPr>
              <w:t>hirsutus</w:t>
            </w:r>
            <w:proofErr w:type="spellEnd"/>
          </w:p>
        </w:tc>
      </w:tr>
      <w:tr w:rsidR="00DF5ACB" w14:paraId="5AE3309B" w14:textId="77777777" w:rsidTr="00DF5ACB">
        <w:tc>
          <w:tcPr>
            <w:tcW w:w="440" w:type="dxa"/>
          </w:tcPr>
          <w:p w14:paraId="4912B46E" w14:textId="77777777" w:rsidR="00DF5ACB" w:rsidRDefault="00DF5ACB" w:rsidP="00DF5ACB">
            <w:pPr>
              <w:rPr>
                <w:lang w:val="en-GB"/>
              </w:rPr>
            </w:pPr>
            <w:r>
              <w:rPr>
                <w:lang w:val="en-GB"/>
              </w:rPr>
              <w:t>9</w:t>
            </w:r>
          </w:p>
        </w:tc>
        <w:tc>
          <w:tcPr>
            <w:tcW w:w="3955" w:type="dxa"/>
          </w:tcPr>
          <w:p w14:paraId="6DA0AB90" w14:textId="56AAA319" w:rsidR="00DF5ACB" w:rsidRPr="00DF5ACB" w:rsidRDefault="00DF5ACB" w:rsidP="00DF5ACB">
            <w:pPr>
              <w:rPr>
                <w:i/>
                <w:iCs/>
                <w:lang w:val="en-GB"/>
              </w:rPr>
            </w:pPr>
            <w:proofErr w:type="spellStart"/>
            <w:r w:rsidRPr="00DF5ACB">
              <w:rPr>
                <w:i/>
                <w:iCs/>
              </w:rPr>
              <w:t>Thecodiplosis</w:t>
            </w:r>
            <w:proofErr w:type="spellEnd"/>
            <w:r w:rsidRPr="00DF5ACB">
              <w:rPr>
                <w:i/>
                <w:iCs/>
              </w:rPr>
              <w:t xml:space="preserve"> </w:t>
            </w:r>
            <w:proofErr w:type="spellStart"/>
            <w:r w:rsidRPr="00DF5ACB">
              <w:rPr>
                <w:i/>
                <w:iCs/>
              </w:rPr>
              <w:t>japonensis</w:t>
            </w:r>
            <w:proofErr w:type="spellEnd"/>
          </w:p>
        </w:tc>
      </w:tr>
      <w:tr w:rsidR="00DF5ACB" w14:paraId="01961FEC" w14:textId="77777777" w:rsidTr="00DF5ACB">
        <w:tc>
          <w:tcPr>
            <w:tcW w:w="440" w:type="dxa"/>
          </w:tcPr>
          <w:p w14:paraId="58CC7E14" w14:textId="77777777" w:rsidR="00DF5ACB" w:rsidRDefault="00DF5ACB" w:rsidP="00DF5ACB">
            <w:pPr>
              <w:rPr>
                <w:lang w:val="en-GB"/>
              </w:rPr>
            </w:pPr>
            <w:r>
              <w:rPr>
                <w:lang w:val="en-GB"/>
              </w:rPr>
              <w:t>10</w:t>
            </w:r>
          </w:p>
        </w:tc>
        <w:tc>
          <w:tcPr>
            <w:tcW w:w="3955" w:type="dxa"/>
          </w:tcPr>
          <w:p w14:paraId="380DA1F4" w14:textId="6B3FE75F" w:rsidR="00DF5ACB" w:rsidRPr="00DF5ACB" w:rsidRDefault="00DF5ACB" w:rsidP="00DF5ACB">
            <w:pPr>
              <w:rPr>
                <w:i/>
                <w:iCs/>
                <w:lang w:val="en-GB"/>
              </w:rPr>
            </w:pPr>
            <w:proofErr w:type="spellStart"/>
            <w:r w:rsidRPr="00DF5ACB">
              <w:rPr>
                <w:i/>
                <w:iCs/>
              </w:rPr>
              <w:t>Arboridia</w:t>
            </w:r>
            <w:proofErr w:type="spellEnd"/>
            <w:r w:rsidRPr="00DF5ACB">
              <w:rPr>
                <w:i/>
                <w:iCs/>
              </w:rPr>
              <w:t xml:space="preserve"> </w:t>
            </w:r>
            <w:proofErr w:type="spellStart"/>
            <w:r w:rsidRPr="00DF5ACB">
              <w:rPr>
                <w:i/>
                <w:iCs/>
              </w:rPr>
              <w:t>kakogawana</w:t>
            </w:r>
            <w:proofErr w:type="spellEnd"/>
          </w:p>
        </w:tc>
      </w:tr>
      <w:tr w:rsidR="00DF5ACB" w14:paraId="2D90040A" w14:textId="77777777" w:rsidTr="00DF5ACB">
        <w:tc>
          <w:tcPr>
            <w:tcW w:w="440" w:type="dxa"/>
          </w:tcPr>
          <w:p w14:paraId="775356E8" w14:textId="77777777" w:rsidR="00DF5ACB" w:rsidRDefault="00DF5ACB" w:rsidP="00DF5ACB">
            <w:pPr>
              <w:rPr>
                <w:lang w:val="en-GB"/>
              </w:rPr>
            </w:pPr>
            <w:r>
              <w:rPr>
                <w:lang w:val="en-GB"/>
              </w:rPr>
              <w:t>11</w:t>
            </w:r>
          </w:p>
        </w:tc>
        <w:tc>
          <w:tcPr>
            <w:tcW w:w="3955" w:type="dxa"/>
          </w:tcPr>
          <w:p w14:paraId="5339E8A2" w14:textId="0D9C19EE" w:rsidR="00DF5ACB" w:rsidRPr="00DF5ACB" w:rsidRDefault="00DF5ACB" w:rsidP="00DF5ACB">
            <w:pPr>
              <w:rPr>
                <w:i/>
                <w:iCs/>
                <w:lang w:val="en-GB"/>
              </w:rPr>
            </w:pPr>
            <w:proofErr w:type="spellStart"/>
            <w:r w:rsidRPr="00DF5ACB">
              <w:rPr>
                <w:i/>
                <w:iCs/>
              </w:rPr>
              <w:t>Zaprionus</w:t>
            </w:r>
            <w:proofErr w:type="spellEnd"/>
            <w:r w:rsidRPr="00DF5ACB">
              <w:rPr>
                <w:i/>
                <w:iCs/>
              </w:rPr>
              <w:t xml:space="preserve"> </w:t>
            </w:r>
            <w:proofErr w:type="spellStart"/>
            <w:r w:rsidRPr="00DF5ACB">
              <w:rPr>
                <w:i/>
                <w:iCs/>
              </w:rPr>
              <w:t>indianus</w:t>
            </w:r>
            <w:proofErr w:type="spellEnd"/>
          </w:p>
        </w:tc>
      </w:tr>
      <w:tr w:rsidR="00DF5ACB" w14:paraId="3E13F111" w14:textId="77777777" w:rsidTr="00DF5ACB">
        <w:tc>
          <w:tcPr>
            <w:tcW w:w="440" w:type="dxa"/>
          </w:tcPr>
          <w:p w14:paraId="08F7C562" w14:textId="77777777" w:rsidR="00DF5ACB" w:rsidRDefault="00DF5ACB" w:rsidP="00DF5ACB">
            <w:pPr>
              <w:rPr>
                <w:lang w:val="en-GB"/>
              </w:rPr>
            </w:pPr>
            <w:r>
              <w:rPr>
                <w:lang w:val="en-GB"/>
              </w:rPr>
              <w:t>12</w:t>
            </w:r>
          </w:p>
        </w:tc>
        <w:tc>
          <w:tcPr>
            <w:tcW w:w="3955" w:type="dxa"/>
          </w:tcPr>
          <w:p w14:paraId="245BFA99" w14:textId="389B8106" w:rsidR="00DF5ACB" w:rsidRPr="00DF5ACB" w:rsidRDefault="00DF5ACB" w:rsidP="00DF5ACB">
            <w:pPr>
              <w:rPr>
                <w:i/>
                <w:iCs/>
                <w:lang w:val="en-GB"/>
              </w:rPr>
            </w:pPr>
            <w:proofErr w:type="spellStart"/>
            <w:r w:rsidRPr="00DF5ACB">
              <w:rPr>
                <w:i/>
                <w:iCs/>
              </w:rPr>
              <w:t>Bagrada</w:t>
            </w:r>
            <w:proofErr w:type="spellEnd"/>
            <w:r w:rsidRPr="00DF5ACB">
              <w:rPr>
                <w:i/>
                <w:iCs/>
              </w:rPr>
              <w:t xml:space="preserve"> </w:t>
            </w:r>
            <w:proofErr w:type="spellStart"/>
            <w:r w:rsidRPr="00DF5ACB">
              <w:rPr>
                <w:i/>
                <w:iCs/>
              </w:rPr>
              <w:t>hilaris</w:t>
            </w:r>
            <w:proofErr w:type="spellEnd"/>
          </w:p>
        </w:tc>
      </w:tr>
      <w:tr w:rsidR="00DF5ACB" w14:paraId="018F6BB7" w14:textId="77777777" w:rsidTr="00DF5ACB">
        <w:tc>
          <w:tcPr>
            <w:tcW w:w="440" w:type="dxa"/>
          </w:tcPr>
          <w:p w14:paraId="1E13E1A2" w14:textId="77777777" w:rsidR="00DF5ACB" w:rsidRDefault="00DF5ACB" w:rsidP="00DF5ACB">
            <w:pPr>
              <w:rPr>
                <w:lang w:val="en-GB"/>
              </w:rPr>
            </w:pPr>
            <w:r>
              <w:rPr>
                <w:lang w:val="en-GB"/>
              </w:rPr>
              <w:t>13</w:t>
            </w:r>
          </w:p>
        </w:tc>
        <w:tc>
          <w:tcPr>
            <w:tcW w:w="3955" w:type="dxa"/>
          </w:tcPr>
          <w:p w14:paraId="7BC3D020" w14:textId="40B19A8C" w:rsidR="00DF5ACB" w:rsidRPr="00DF5ACB" w:rsidRDefault="00DF5ACB" w:rsidP="00DF5ACB">
            <w:pPr>
              <w:rPr>
                <w:i/>
                <w:iCs/>
                <w:lang w:val="en-GB"/>
              </w:rPr>
            </w:pPr>
            <w:proofErr w:type="spellStart"/>
            <w:r w:rsidRPr="00DF5ACB">
              <w:rPr>
                <w:i/>
                <w:iCs/>
              </w:rPr>
              <w:t>Toumeyella</w:t>
            </w:r>
            <w:proofErr w:type="spellEnd"/>
            <w:r w:rsidRPr="00DF5ACB">
              <w:rPr>
                <w:i/>
                <w:iCs/>
              </w:rPr>
              <w:t xml:space="preserve"> </w:t>
            </w:r>
            <w:proofErr w:type="spellStart"/>
            <w:r w:rsidRPr="00DF5ACB">
              <w:rPr>
                <w:i/>
                <w:iCs/>
              </w:rPr>
              <w:t>parvicornis</w:t>
            </w:r>
            <w:proofErr w:type="spellEnd"/>
          </w:p>
        </w:tc>
      </w:tr>
      <w:tr w:rsidR="00DF5ACB" w14:paraId="21BB05E6" w14:textId="77777777" w:rsidTr="00DF5ACB">
        <w:tc>
          <w:tcPr>
            <w:tcW w:w="440" w:type="dxa"/>
          </w:tcPr>
          <w:p w14:paraId="76240339" w14:textId="77777777" w:rsidR="00DF5ACB" w:rsidRDefault="00DF5ACB" w:rsidP="00DF5ACB">
            <w:pPr>
              <w:rPr>
                <w:lang w:val="en-GB"/>
              </w:rPr>
            </w:pPr>
            <w:r>
              <w:rPr>
                <w:lang w:val="en-GB"/>
              </w:rPr>
              <w:t>14</w:t>
            </w:r>
          </w:p>
        </w:tc>
        <w:tc>
          <w:tcPr>
            <w:tcW w:w="3955" w:type="dxa"/>
          </w:tcPr>
          <w:p w14:paraId="5E9CA74E" w14:textId="7882BEC1" w:rsidR="00DF5ACB" w:rsidRPr="00DF5ACB" w:rsidRDefault="00DF5ACB" w:rsidP="00DF5ACB">
            <w:pPr>
              <w:rPr>
                <w:i/>
                <w:iCs/>
                <w:lang w:val="en-GB"/>
              </w:rPr>
            </w:pPr>
            <w:r w:rsidRPr="00DF5ACB">
              <w:rPr>
                <w:i/>
                <w:iCs/>
              </w:rPr>
              <w:t xml:space="preserve">Xanthomonas </w:t>
            </w:r>
            <w:proofErr w:type="spellStart"/>
            <w:r w:rsidRPr="00DF5ACB">
              <w:rPr>
                <w:i/>
                <w:iCs/>
              </w:rPr>
              <w:t>citri</w:t>
            </w:r>
            <w:proofErr w:type="spellEnd"/>
            <w:r w:rsidRPr="00DF5ACB">
              <w:rPr>
                <w:i/>
                <w:iCs/>
              </w:rPr>
              <w:t xml:space="preserve"> </w:t>
            </w:r>
            <w:proofErr w:type="spellStart"/>
            <w:r w:rsidRPr="00DF5ACB">
              <w:rPr>
                <w:i/>
                <w:iCs/>
              </w:rPr>
              <w:t>pv</w:t>
            </w:r>
            <w:proofErr w:type="spellEnd"/>
            <w:r w:rsidRPr="00DF5ACB">
              <w:rPr>
                <w:i/>
                <w:iCs/>
              </w:rPr>
              <w:t xml:space="preserve">. </w:t>
            </w:r>
            <w:proofErr w:type="spellStart"/>
            <w:r w:rsidRPr="00DF5ACB">
              <w:rPr>
                <w:i/>
                <w:iCs/>
              </w:rPr>
              <w:t>viticola</w:t>
            </w:r>
            <w:proofErr w:type="spellEnd"/>
          </w:p>
        </w:tc>
      </w:tr>
      <w:tr w:rsidR="00DF5ACB" w14:paraId="6A79B59E" w14:textId="77777777" w:rsidTr="00DF5ACB">
        <w:tc>
          <w:tcPr>
            <w:tcW w:w="440" w:type="dxa"/>
          </w:tcPr>
          <w:p w14:paraId="1EDE18CE" w14:textId="77777777" w:rsidR="00DF5ACB" w:rsidRDefault="00DF5ACB" w:rsidP="00DF5ACB">
            <w:pPr>
              <w:rPr>
                <w:lang w:val="en-GB"/>
              </w:rPr>
            </w:pPr>
            <w:r>
              <w:rPr>
                <w:lang w:val="en-GB"/>
              </w:rPr>
              <w:t>15</w:t>
            </w:r>
          </w:p>
        </w:tc>
        <w:tc>
          <w:tcPr>
            <w:tcW w:w="3955" w:type="dxa"/>
          </w:tcPr>
          <w:p w14:paraId="496A5EEB" w14:textId="4ADCE068" w:rsidR="00DF5ACB" w:rsidRPr="00DF5ACB" w:rsidRDefault="00DF5ACB" w:rsidP="00DF5ACB">
            <w:pPr>
              <w:rPr>
                <w:i/>
                <w:iCs/>
                <w:lang w:val="en-GB"/>
              </w:rPr>
            </w:pPr>
            <w:proofErr w:type="spellStart"/>
            <w:r w:rsidRPr="00DF5ACB">
              <w:rPr>
                <w:i/>
                <w:iCs/>
              </w:rPr>
              <w:t>Candidatus</w:t>
            </w:r>
            <w:proofErr w:type="spellEnd"/>
            <w:r w:rsidRPr="00DF5ACB">
              <w:rPr>
                <w:i/>
                <w:iCs/>
              </w:rPr>
              <w:t xml:space="preserve"> </w:t>
            </w:r>
            <w:proofErr w:type="spellStart"/>
            <w:r w:rsidRPr="00DF5ACB">
              <w:rPr>
                <w:i/>
                <w:iCs/>
              </w:rPr>
              <w:t>Liberibacter</w:t>
            </w:r>
            <w:proofErr w:type="spellEnd"/>
            <w:r w:rsidRPr="00DF5ACB">
              <w:rPr>
                <w:i/>
                <w:iCs/>
              </w:rPr>
              <w:t xml:space="preserve"> asiaticus</w:t>
            </w:r>
          </w:p>
        </w:tc>
      </w:tr>
      <w:tr w:rsidR="00DF5ACB" w14:paraId="2E42DC0B" w14:textId="77777777" w:rsidTr="00DF5ACB">
        <w:tc>
          <w:tcPr>
            <w:tcW w:w="440" w:type="dxa"/>
          </w:tcPr>
          <w:p w14:paraId="6371A849" w14:textId="0D912E3F" w:rsidR="00DF5ACB" w:rsidRDefault="00DF5ACB" w:rsidP="00DF5ACB">
            <w:pPr>
              <w:rPr>
                <w:lang w:val="en-GB"/>
              </w:rPr>
            </w:pPr>
            <w:r>
              <w:rPr>
                <w:lang w:val="en-GB"/>
              </w:rPr>
              <w:t>16</w:t>
            </w:r>
          </w:p>
        </w:tc>
        <w:tc>
          <w:tcPr>
            <w:tcW w:w="3955" w:type="dxa"/>
          </w:tcPr>
          <w:p w14:paraId="1A51EBC3" w14:textId="1699DE02"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massonianae</w:t>
            </w:r>
            <w:proofErr w:type="spellEnd"/>
          </w:p>
        </w:tc>
      </w:tr>
      <w:tr w:rsidR="00DF5ACB" w14:paraId="63FC70C3" w14:textId="77777777" w:rsidTr="00DF5ACB">
        <w:tc>
          <w:tcPr>
            <w:tcW w:w="440" w:type="dxa"/>
          </w:tcPr>
          <w:p w14:paraId="4F01C797" w14:textId="65315F48" w:rsidR="00DF5ACB" w:rsidRDefault="00DF5ACB" w:rsidP="00DF5ACB">
            <w:pPr>
              <w:rPr>
                <w:lang w:val="en-GB"/>
              </w:rPr>
            </w:pPr>
            <w:r>
              <w:rPr>
                <w:lang w:val="en-GB"/>
              </w:rPr>
              <w:t>17</w:t>
            </w:r>
          </w:p>
        </w:tc>
        <w:tc>
          <w:tcPr>
            <w:tcW w:w="3955" w:type="dxa"/>
          </w:tcPr>
          <w:p w14:paraId="1252CFE3" w14:textId="27E6BF9B"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matsumurae</w:t>
            </w:r>
            <w:proofErr w:type="spellEnd"/>
          </w:p>
        </w:tc>
      </w:tr>
      <w:tr w:rsidR="00DF5ACB" w14:paraId="38D52D3F" w14:textId="77777777" w:rsidTr="00DF5ACB">
        <w:tc>
          <w:tcPr>
            <w:tcW w:w="440" w:type="dxa"/>
            <w:tcBorders>
              <w:bottom w:val="single" w:sz="4" w:space="0" w:color="auto"/>
            </w:tcBorders>
          </w:tcPr>
          <w:p w14:paraId="27090BA3" w14:textId="3E35070C" w:rsidR="00DF5ACB" w:rsidRDefault="00DF5ACB" w:rsidP="00DF5ACB">
            <w:pPr>
              <w:rPr>
                <w:lang w:val="en-GB"/>
              </w:rPr>
            </w:pPr>
            <w:r>
              <w:rPr>
                <w:lang w:val="en-GB"/>
              </w:rPr>
              <w:t>18</w:t>
            </w:r>
          </w:p>
        </w:tc>
        <w:tc>
          <w:tcPr>
            <w:tcW w:w="3955" w:type="dxa"/>
            <w:tcBorders>
              <w:bottom w:val="single" w:sz="4" w:space="0" w:color="auto"/>
            </w:tcBorders>
          </w:tcPr>
          <w:p w14:paraId="2110308D" w14:textId="5A515EB8" w:rsidR="00DF5ACB" w:rsidRPr="00DF5ACB" w:rsidRDefault="00DF5ACB" w:rsidP="00DF5ACB">
            <w:pPr>
              <w:rPr>
                <w:i/>
                <w:iCs/>
                <w:lang w:val="en-GB"/>
              </w:rPr>
            </w:pPr>
            <w:proofErr w:type="spellStart"/>
            <w:r w:rsidRPr="00DF5ACB">
              <w:rPr>
                <w:i/>
                <w:iCs/>
              </w:rPr>
              <w:t>Xylotrechus</w:t>
            </w:r>
            <w:proofErr w:type="spellEnd"/>
            <w:r w:rsidRPr="00DF5ACB">
              <w:rPr>
                <w:i/>
                <w:iCs/>
              </w:rPr>
              <w:t xml:space="preserve"> chinensis</w:t>
            </w:r>
          </w:p>
        </w:tc>
      </w:tr>
    </w:tbl>
    <w:p w14:paraId="00232792" w14:textId="77777777" w:rsidR="00DF5ACB" w:rsidRDefault="00DF5ACB" w:rsidP="00DF5ACB">
      <w:pPr>
        <w:rPr>
          <w:lang w:val="en-GB"/>
        </w:rPr>
      </w:pPr>
    </w:p>
    <w:p w14:paraId="58910781" w14:textId="5E96BB24" w:rsidR="00DF5ACB" w:rsidRPr="00D76746" w:rsidRDefault="00DF5ACB" w:rsidP="00DF5ACB">
      <w:pPr>
        <w:rPr>
          <w:lang w:val="en-GB"/>
        </w:rPr>
      </w:pPr>
    </w:p>
    <w:sectPr w:rsidR="00DF5ACB" w:rsidRPr="00D76746" w:rsidSect="00451A05">
      <w:pgSz w:w="11906" w:h="16838" w:code="9"/>
      <w:pgMar w:top="1440" w:right="1440" w:bottom="85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58EDA" w14:textId="77777777" w:rsidR="00404F7C" w:rsidRPr="00760955" w:rsidRDefault="00404F7C" w:rsidP="00760955">
      <w:r>
        <w:separator/>
      </w:r>
    </w:p>
  </w:endnote>
  <w:endnote w:type="continuationSeparator" w:id="0">
    <w:p w14:paraId="53B4BCE6" w14:textId="77777777" w:rsidR="00404F7C" w:rsidRPr="00760955" w:rsidRDefault="00404F7C" w:rsidP="00760955">
      <w:r>
        <w:continuationSeparator/>
      </w:r>
    </w:p>
  </w:endnote>
  <w:endnote w:type="continuationNotice" w:id="1">
    <w:p w14:paraId="6EA9AA7B" w14:textId="77777777" w:rsidR="00404F7C" w:rsidRDefault="00404F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gridCol w:w="3120"/>
    </w:tblGrid>
    <w:tr w:rsidR="00451A05" w14:paraId="0ED55F92" w14:textId="77777777" w:rsidTr="71ABF4F8">
      <w:tc>
        <w:tcPr>
          <w:tcW w:w="3120" w:type="dxa"/>
        </w:tcPr>
        <w:p w14:paraId="15EB2113" w14:textId="77777777" w:rsidR="00451A05" w:rsidRDefault="00451A05" w:rsidP="00682CFC"/>
      </w:tc>
      <w:tc>
        <w:tcPr>
          <w:tcW w:w="3120" w:type="dxa"/>
        </w:tcPr>
        <w:p w14:paraId="7860998F" w14:textId="77777777" w:rsidR="00451A05" w:rsidRPr="00682CFC" w:rsidRDefault="00451A05" w:rsidP="00225635">
          <w:pPr>
            <w:jc w:val="center"/>
          </w:pPr>
          <w:r w:rsidRPr="00682CFC">
            <w:fldChar w:fldCharType="begin"/>
          </w:r>
          <w:r w:rsidRPr="00682CFC">
            <w:instrText>PAGE</w:instrText>
          </w:r>
          <w:r w:rsidRPr="00682CFC">
            <w:fldChar w:fldCharType="separate"/>
          </w:r>
          <w:r w:rsidRPr="00682CFC">
            <w:t>1</w:t>
          </w:r>
          <w:r w:rsidRPr="00682CFC">
            <w:fldChar w:fldCharType="end"/>
          </w:r>
        </w:p>
      </w:tc>
      <w:tc>
        <w:tcPr>
          <w:tcW w:w="3120" w:type="dxa"/>
        </w:tcPr>
        <w:p w14:paraId="2CF003FA" w14:textId="77777777" w:rsidR="00451A05" w:rsidRDefault="00451A05" w:rsidP="00682CFC"/>
      </w:tc>
    </w:tr>
  </w:tbl>
  <w:p w14:paraId="2AC01E09" w14:textId="77777777" w:rsidR="00451A05" w:rsidRDefault="00451A05" w:rsidP="09D6A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331492"/>
      <w:docPartObj>
        <w:docPartGallery w:val="Page Numbers (Bottom of Page)"/>
        <w:docPartUnique/>
      </w:docPartObj>
    </w:sdtPr>
    <w:sdtEndPr>
      <w:rPr>
        <w:noProof/>
      </w:rPr>
    </w:sdtEndPr>
    <w:sdtContent>
      <w:p w14:paraId="67350424" w14:textId="4F1A0D39" w:rsidR="003C78D3" w:rsidRDefault="003C78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EF6738" w14:textId="77777777" w:rsidR="00451A05" w:rsidRDefault="00451A05" w:rsidP="004D2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8B7579" w14:textId="77777777" w:rsidR="00404F7C" w:rsidRPr="00760955" w:rsidRDefault="00404F7C" w:rsidP="00760955">
      <w:r>
        <w:separator/>
      </w:r>
    </w:p>
  </w:footnote>
  <w:footnote w:type="continuationSeparator" w:id="0">
    <w:p w14:paraId="105B6027" w14:textId="77777777" w:rsidR="00404F7C" w:rsidRPr="00760955" w:rsidRDefault="00404F7C" w:rsidP="00760955">
      <w:r>
        <w:continuationSeparator/>
      </w:r>
    </w:p>
  </w:footnote>
  <w:footnote w:type="continuationNotice" w:id="1">
    <w:p w14:paraId="2013DFC1" w14:textId="77777777" w:rsidR="00404F7C" w:rsidRDefault="00404F7C">
      <w:pPr>
        <w:spacing w:after="0" w:line="240" w:lineRule="auto"/>
      </w:pPr>
    </w:p>
  </w:footnote>
  <w:footnote w:id="2">
    <w:p w14:paraId="2335EE7C" w14:textId="77777777" w:rsidR="00451A05" w:rsidRPr="00BD1F89" w:rsidRDefault="00451A05" w:rsidP="0064428E">
      <w:pPr>
        <w:pStyle w:val="FootnoteText"/>
        <w:rPr>
          <w:lang w:val="en-GB"/>
        </w:rPr>
      </w:pPr>
      <w:r>
        <w:rPr>
          <w:rStyle w:val="FootnoteReference"/>
        </w:rPr>
        <w:footnoteRef/>
      </w:r>
      <w:r>
        <w:t xml:space="preserve"> </w:t>
      </w:r>
      <w:hyperlink r:id="rId1" w:history="1">
        <w:r w:rsidRPr="00CD2FE2">
          <w:rPr>
            <w:rStyle w:val="Hyperlink"/>
          </w:rPr>
          <w:t>http://koeppen-geiger.vu-wien.ac.at/present.htm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425FB" w14:textId="77777777" w:rsidR="00451A05" w:rsidRDefault="00451A05" w:rsidP="00A80AF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7BED8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98094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729A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6AAE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408B9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EE70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44A2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04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D6BB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6885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00812"/>
    <w:multiLevelType w:val="hybridMultilevel"/>
    <w:tmpl w:val="8B34F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6D45D4"/>
    <w:multiLevelType w:val="hybridMultilevel"/>
    <w:tmpl w:val="42F073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98C76D8"/>
    <w:multiLevelType w:val="hybridMultilevel"/>
    <w:tmpl w:val="FB3CE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790EEE"/>
    <w:multiLevelType w:val="hybridMultilevel"/>
    <w:tmpl w:val="F39EA102"/>
    <w:lvl w:ilvl="0" w:tplc="398ABB22">
      <w:start w:val="1"/>
      <w:numFmt w:val="upperLetter"/>
      <w:lvlText w:val="%1."/>
      <w:lvlJc w:val="left"/>
      <w:pPr>
        <w:ind w:left="720" w:hanging="360"/>
      </w:pPr>
    </w:lvl>
    <w:lvl w:ilvl="1" w:tplc="976CA974">
      <w:start w:val="1"/>
      <w:numFmt w:val="lowerLetter"/>
      <w:lvlText w:val="%2."/>
      <w:lvlJc w:val="left"/>
      <w:pPr>
        <w:ind w:left="1440" w:hanging="360"/>
      </w:pPr>
    </w:lvl>
    <w:lvl w:ilvl="2" w:tplc="31E0D0D6">
      <w:start w:val="1"/>
      <w:numFmt w:val="lowerRoman"/>
      <w:lvlText w:val="%3."/>
      <w:lvlJc w:val="right"/>
      <w:pPr>
        <w:ind w:left="2160" w:hanging="180"/>
      </w:pPr>
    </w:lvl>
    <w:lvl w:ilvl="3" w:tplc="229C0530">
      <w:start w:val="1"/>
      <w:numFmt w:val="decimal"/>
      <w:lvlText w:val="%4."/>
      <w:lvlJc w:val="left"/>
      <w:pPr>
        <w:ind w:left="2880" w:hanging="360"/>
      </w:pPr>
    </w:lvl>
    <w:lvl w:ilvl="4" w:tplc="7BEC9E9A">
      <w:start w:val="1"/>
      <w:numFmt w:val="lowerLetter"/>
      <w:lvlText w:val="%5."/>
      <w:lvlJc w:val="left"/>
      <w:pPr>
        <w:ind w:left="3600" w:hanging="360"/>
      </w:pPr>
    </w:lvl>
    <w:lvl w:ilvl="5" w:tplc="0396D3AC">
      <w:start w:val="1"/>
      <w:numFmt w:val="lowerRoman"/>
      <w:lvlText w:val="%6."/>
      <w:lvlJc w:val="right"/>
      <w:pPr>
        <w:ind w:left="4320" w:hanging="180"/>
      </w:pPr>
    </w:lvl>
    <w:lvl w:ilvl="6" w:tplc="E87C8066">
      <w:start w:val="1"/>
      <w:numFmt w:val="decimal"/>
      <w:lvlText w:val="%7."/>
      <w:lvlJc w:val="left"/>
      <w:pPr>
        <w:ind w:left="5040" w:hanging="360"/>
      </w:pPr>
    </w:lvl>
    <w:lvl w:ilvl="7" w:tplc="510A4F06">
      <w:start w:val="1"/>
      <w:numFmt w:val="lowerLetter"/>
      <w:lvlText w:val="%8."/>
      <w:lvlJc w:val="left"/>
      <w:pPr>
        <w:ind w:left="5760" w:hanging="360"/>
      </w:pPr>
    </w:lvl>
    <w:lvl w:ilvl="8" w:tplc="05B8C7A6">
      <w:start w:val="1"/>
      <w:numFmt w:val="lowerRoman"/>
      <w:lvlText w:val="%9."/>
      <w:lvlJc w:val="right"/>
      <w:pPr>
        <w:ind w:left="6480" w:hanging="180"/>
      </w:pPr>
    </w:lvl>
  </w:abstractNum>
  <w:abstractNum w:abstractNumId="14" w15:restartNumberingAfterBreak="0">
    <w:nsid w:val="197B353B"/>
    <w:multiLevelType w:val="hybridMultilevel"/>
    <w:tmpl w:val="28522C14"/>
    <w:lvl w:ilvl="0" w:tplc="9E06BF0E">
      <w:numFmt w:val="bullet"/>
      <w:lvlText w:val="•"/>
      <w:lvlJc w:val="left"/>
      <w:pPr>
        <w:ind w:left="1080" w:hanging="720"/>
      </w:pPr>
      <w:rPr>
        <w:rFonts w:ascii="Calibri" w:eastAsiaTheme="minorHAnsi" w:hAnsi="Calibri" w:cs="Calibri" w:hint="default"/>
      </w:rPr>
    </w:lvl>
    <w:lvl w:ilvl="1" w:tplc="7196EC38">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A1975"/>
    <w:multiLevelType w:val="hybridMultilevel"/>
    <w:tmpl w:val="953C91CA"/>
    <w:lvl w:ilvl="0" w:tplc="57B89540">
      <w:start w:val="1"/>
      <w:numFmt w:val="upperLetter"/>
      <w:lvlText w:val="%1."/>
      <w:lvlJc w:val="left"/>
      <w:pPr>
        <w:ind w:left="720" w:hanging="360"/>
      </w:pPr>
    </w:lvl>
    <w:lvl w:ilvl="1" w:tplc="4F167C76">
      <w:start w:val="1"/>
      <w:numFmt w:val="lowerLetter"/>
      <w:lvlText w:val="%2."/>
      <w:lvlJc w:val="left"/>
      <w:pPr>
        <w:ind w:left="1440" w:hanging="360"/>
      </w:pPr>
    </w:lvl>
    <w:lvl w:ilvl="2" w:tplc="1FA43A60">
      <w:start w:val="1"/>
      <w:numFmt w:val="lowerRoman"/>
      <w:lvlText w:val="%3."/>
      <w:lvlJc w:val="right"/>
      <w:pPr>
        <w:ind w:left="2160" w:hanging="180"/>
      </w:pPr>
    </w:lvl>
    <w:lvl w:ilvl="3" w:tplc="006EB944">
      <w:start w:val="1"/>
      <w:numFmt w:val="decimal"/>
      <w:lvlText w:val="%4."/>
      <w:lvlJc w:val="left"/>
      <w:pPr>
        <w:ind w:left="2880" w:hanging="360"/>
      </w:pPr>
    </w:lvl>
    <w:lvl w:ilvl="4" w:tplc="E000F300">
      <w:start w:val="1"/>
      <w:numFmt w:val="lowerLetter"/>
      <w:lvlText w:val="%5."/>
      <w:lvlJc w:val="left"/>
      <w:pPr>
        <w:ind w:left="3600" w:hanging="360"/>
      </w:pPr>
    </w:lvl>
    <w:lvl w:ilvl="5" w:tplc="EF7C0FAA">
      <w:start w:val="1"/>
      <w:numFmt w:val="lowerRoman"/>
      <w:lvlText w:val="%6."/>
      <w:lvlJc w:val="right"/>
      <w:pPr>
        <w:ind w:left="4320" w:hanging="180"/>
      </w:pPr>
    </w:lvl>
    <w:lvl w:ilvl="6" w:tplc="4A24DE6A">
      <w:start w:val="1"/>
      <w:numFmt w:val="decimal"/>
      <w:lvlText w:val="%7."/>
      <w:lvlJc w:val="left"/>
      <w:pPr>
        <w:ind w:left="5040" w:hanging="360"/>
      </w:pPr>
    </w:lvl>
    <w:lvl w:ilvl="7" w:tplc="016E485E">
      <w:start w:val="1"/>
      <w:numFmt w:val="lowerLetter"/>
      <w:lvlText w:val="%8."/>
      <w:lvlJc w:val="left"/>
      <w:pPr>
        <w:ind w:left="5760" w:hanging="360"/>
      </w:pPr>
    </w:lvl>
    <w:lvl w:ilvl="8" w:tplc="91DE62E4">
      <w:start w:val="1"/>
      <w:numFmt w:val="lowerRoman"/>
      <w:lvlText w:val="%9."/>
      <w:lvlJc w:val="right"/>
      <w:pPr>
        <w:ind w:left="6480" w:hanging="180"/>
      </w:pPr>
    </w:lvl>
  </w:abstractNum>
  <w:abstractNum w:abstractNumId="16" w15:restartNumberingAfterBreak="0">
    <w:nsid w:val="26AE1592"/>
    <w:multiLevelType w:val="hybridMultilevel"/>
    <w:tmpl w:val="921CE81C"/>
    <w:lvl w:ilvl="0" w:tplc="2DAEED70">
      <w:start w:val="1"/>
      <w:numFmt w:val="bullet"/>
      <w:lvlText w:val=""/>
      <w:lvlJc w:val="left"/>
      <w:pPr>
        <w:ind w:left="720" w:hanging="360"/>
      </w:pPr>
      <w:rPr>
        <w:rFonts w:ascii="Symbol" w:hAnsi="Symbol" w:hint="default"/>
      </w:rPr>
    </w:lvl>
    <w:lvl w:ilvl="1" w:tplc="9DC0726C">
      <w:start w:val="1"/>
      <w:numFmt w:val="bullet"/>
      <w:lvlText w:val="o"/>
      <w:lvlJc w:val="left"/>
      <w:pPr>
        <w:ind w:left="1440" w:hanging="360"/>
      </w:pPr>
      <w:rPr>
        <w:rFonts w:ascii="Courier New" w:hAnsi="Courier New" w:hint="default"/>
      </w:rPr>
    </w:lvl>
    <w:lvl w:ilvl="2" w:tplc="2620E8BE">
      <w:start w:val="1"/>
      <w:numFmt w:val="bullet"/>
      <w:lvlText w:val=""/>
      <w:lvlJc w:val="left"/>
      <w:pPr>
        <w:ind w:left="2160" w:hanging="360"/>
      </w:pPr>
      <w:rPr>
        <w:rFonts w:ascii="Wingdings" w:hAnsi="Wingdings" w:hint="default"/>
      </w:rPr>
    </w:lvl>
    <w:lvl w:ilvl="3" w:tplc="5E28B378">
      <w:start w:val="1"/>
      <w:numFmt w:val="bullet"/>
      <w:lvlText w:val=""/>
      <w:lvlJc w:val="left"/>
      <w:pPr>
        <w:ind w:left="2880" w:hanging="360"/>
      </w:pPr>
      <w:rPr>
        <w:rFonts w:ascii="Symbol" w:hAnsi="Symbol" w:hint="default"/>
      </w:rPr>
    </w:lvl>
    <w:lvl w:ilvl="4" w:tplc="9D6E1F1A">
      <w:start w:val="1"/>
      <w:numFmt w:val="bullet"/>
      <w:lvlText w:val="o"/>
      <w:lvlJc w:val="left"/>
      <w:pPr>
        <w:ind w:left="3600" w:hanging="360"/>
      </w:pPr>
      <w:rPr>
        <w:rFonts w:ascii="Courier New" w:hAnsi="Courier New" w:hint="default"/>
      </w:rPr>
    </w:lvl>
    <w:lvl w:ilvl="5" w:tplc="7204774C">
      <w:start w:val="1"/>
      <w:numFmt w:val="bullet"/>
      <w:lvlText w:val=""/>
      <w:lvlJc w:val="left"/>
      <w:pPr>
        <w:ind w:left="4320" w:hanging="360"/>
      </w:pPr>
      <w:rPr>
        <w:rFonts w:ascii="Wingdings" w:hAnsi="Wingdings" w:hint="default"/>
      </w:rPr>
    </w:lvl>
    <w:lvl w:ilvl="6" w:tplc="0800515A">
      <w:start w:val="1"/>
      <w:numFmt w:val="bullet"/>
      <w:lvlText w:val=""/>
      <w:lvlJc w:val="left"/>
      <w:pPr>
        <w:ind w:left="5040" w:hanging="360"/>
      </w:pPr>
      <w:rPr>
        <w:rFonts w:ascii="Symbol" w:hAnsi="Symbol" w:hint="default"/>
      </w:rPr>
    </w:lvl>
    <w:lvl w:ilvl="7" w:tplc="53A2C3FA">
      <w:start w:val="1"/>
      <w:numFmt w:val="bullet"/>
      <w:lvlText w:val="o"/>
      <w:lvlJc w:val="left"/>
      <w:pPr>
        <w:ind w:left="5760" w:hanging="360"/>
      </w:pPr>
      <w:rPr>
        <w:rFonts w:ascii="Courier New" w:hAnsi="Courier New" w:hint="default"/>
      </w:rPr>
    </w:lvl>
    <w:lvl w:ilvl="8" w:tplc="D396B4DE">
      <w:start w:val="1"/>
      <w:numFmt w:val="bullet"/>
      <w:lvlText w:val=""/>
      <w:lvlJc w:val="left"/>
      <w:pPr>
        <w:ind w:left="6480" w:hanging="360"/>
      </w:pPr>
      <w:rPr>
        <w:rFonts w:ascii="Wingdings" w:hAnsi="Wingdings" w:hint="default"/>
      </w:rPr>
    </w:lvl>
  </w:abstractNum>
  <w:abstractNum w:abstractNumId="17" w15:restartNumberingAfterBreak="0">
    <w:nsid w:val="329B23BE"/>
    <w:multiLevelType w:val="hybridMultilevel"/>
    <w:tmpl w:val="DB9A1C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A174F7"/>
    <w:multiLevelType w:val="hybridMultilevel"/>
    <w:tmpl w:val="D7EAD8C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7ED3990"/>
    <w:multiLevelType w:val="hybridMultilevel"/>
    <w:tmpl w:val="22CA0602"/>
    <w:lvl w:ilvl="0" w:tplc="9E06BF0E">
      <w:numFmt w:val="bullet"/>
      <w:lvlText w:val="•"/>
      <w:lvlJc w:val="left"/>
      <w:pPr>
        <w:ind w:left="1080" w:hanging="720"/>
      </w:pPr>
      <w:rPr>
        <w:rFonts w:ascii="Calibri" w:eastAsiaTheme="minorHAnsi" w:hAnsi="Calibri" w:cs="Calibri" w:hint="default"/>
      </w:rPr>
    </w:lvl>
    <w:lvl w:ilvl="1" w:tplc="08090003">
      <w:start w:val="1"/>
      <w:numFmt w:val="bullet"/>
      <w:lvlText w:val="o"/>
      <w:lvlJc w:val="left"/>
      <w:pPr>
        <w:ind w:left="1800" w:hanging="7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913AB"/>
    <w:multiLevelType w:val="hybridMultilevel"/>
    <w:tmpl w:val="B598FB0E"/>
    <w:lvl w:ilvl="0" w:tplc="B13AA814">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E23DB2"/>
    <w:multiLevelType w:val="hybridMultilevel"/>
    <w:tmpl w:val="38FA5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146C3C"/>
    <w:multiLevelType w:val="hybridMultilevel"/>
    <w:tmpl w:val="FE06D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E9443FB"/>
    <w:multiLevelType w:val="hybridMultilevel"/>
    <w:tmpl w:val="4F5A9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F6374D"/>
    <w:multiLevelType w:val="hybridMultilevel"/>
    <w:tmpl w:val="6672B7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1486D09"/>
    <w:multiLevelType w:val="hybridMultilevel"/>
    <w:tmpl w:val="8978422C"/>
    <w:lvl w:ilvl="0" w:tplc="F3D604D2">
      <w:start w:val="1"/>
      <w:numFmt w:val="bullet"/>
      <w:lvlText w:val=""/>
      <w:lvlJc w:val="left"/>
      <w:pPr>
        <w:ind w:left="720" w:hanging="360"/>
      </w:pPr>
      <w:rPr>
        <w:rFonts w:ascii="Symbol" w:hAnsi="Symbol" w:hint="default"/>
      </w:rPr>
    </w:lvl>
    <w:lvl w:ilvl="1" w:tplc="5CB4C562">
      <w:start w:val="1"/>
      <w:numFmt w:val="decimal"/>
      <w:lvlText w:val="%2."/>
      <w:lvlJc w:val="left"/>
      <w:pPr>
        <w:ind w:left="1440" w:hanging="360"/>
      </w:pPr>
    </w:lvl>
    <w:lvl w:ilvl="2" w:tplc="B7409BE0">
      <w:start w:val="1"/>
      <w:numFmt w:val="bullet"/>
      <w:lvlText w:val=""/>
      <w:lvlJc w:val="left"/>
      <w:pPr>
        <w:ind w:left="2160" w:hanging="360"/>
      </w:pPr>
      <w:rPr>
        <w:rFonts w:ascii="Wingdings" w:hAnsi="Wingdings" w:hint="default"/>
      </w:rPr>
    </w:lvl>
    <w:lvl w:ilvl="3" w:tplc="5E40370A">
      <w:start w:val="1"/>
      <w:numFmt w:val="bullet"/>
      <w:lvlText w:val=""/>
      <w:lvlJc w:val="left"/>
      <w:pPr>
        <w:ind w:left="2880" w:hanging="360"/>
      </w:pPr>
      <w:rPr>
        <w:rFonts w:ascii="Symbol" w:hAnsi="Symbol" w:hint="default"/>
      </w:rPr>
    </w:lvl>
    <w:lvl w:ilvl="4" w:tplc="D6CCD1A0">
      <w:start w:val="1"/>
      <w:numFmt w:val="bullet"/>
      <w:lvlText w:val="o"/>
      <w:lvlJc w:val="left"/>
      <w:pPr>
        <w:ind w:left="3600" w:hanging="360"/>
      </w:pPr>
      <w:rPr>
        <w:rFonts w:ascii="Courier New" w:hAnsi="Courier New" w:hint="default"/>
      </w:rPr>
    </w:lvl>
    <w:lvl w:ilvl="5" w:tplc="A2DECD7E">
      <w:start w:val="1"/>
      <w:numFmt w:val="bullet"/>
      <w:lvlText w:val=""/>
      <w:lvlJc w:val="left"/>
      <w:pPr>
        <w:ind w:left="4320" w:hanging="360"/>
      </w:pPr>
      <w:rPr>
        <w:rFonts w:ascii="Wingdings" w:hAnsi="Wingdings" w:hint="default"/>
      </w:rPr>
    </w:lvl>
    <w:lvl w:ilvl="6" w:tplc="058AF6E2">
      <w:start w:val="1"/>
      <w:numFmt w:val="bullet"/>
      <w:lvlText w:val=""/>
      <w:lvlJc w:val="left"/>
      <w:pPr>
        <w:ind w:left="5040" w:hanging="360"/>
      </w:pPr>
      <w:rPr>
        <w:rFonts w:ascii="Symbol" w:hAnsi="Symbol" w:hint="default"/>
      </w:rPr>
    </w:lvl>
    <w:lvl w:ilvl="7" w:tplc="C66EF0F2">
      <w:start w:val="1"/>
      <w:numFmt w:val="bullet"/>
      <w:lvlText w:val="o"/>
      <w:lvlJc w:val="left"/>
      <w:pPr>
        <w:ind w:left="5760" w:hanging="360"/>
      </w:pPr>
      <w:rPr>
        <w:rFonts w:ascii="Courier New" w:hAnsi="Courier New" w:hint="default"/>
      </w:rPr>
    </w:lvl>
    <w:lvl w:ilvl="8" w:tplc="3DE6EE2C">
      <w:start w:val="1"/>
      <w:numFmt w:val="bullet"/>
      <w:lvlText w:val=""/>
      <w:lvlJc w:val="left"/>
      <w:pPr>
        <w:ind w:left="6480" w:hanging="360"/>
      </w:pPr>
      <w:rPr>
        <w:rFonts w:ascii="Wingdings" w:hAnsi="Wingdings" w:hint="default"/>
      </w:rPr>
    </w:lvl>
  </w:abstractNum>
  <w:abstractNum w:abstractNumId="26" w15:restartNumberingAfterBreak="0">
    <w:nsid w:val="69C15AB7"/>
    <w:multiLevelType w:val="hybridMultilevel"/>
    <w:tmpl w:val="6C94FD0C"/>
    <w:lvl w:ilvl="0" w:tplc="68D654E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93DFB"/>
    <w:multiLevelType w:val="hybridMultilevel"/>
    <w:tmpl w:val="0DA4B44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0E845A2"/>
    <w:multiLevelType w:val="hybridMultilevel"/>
    <w:tmpl w:val="106EA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C0542E"/>
    <w:multiLevelType w:val="hybridMultilevel"/>
    <w:tmpl w:val="6B343D06"/>
    <w:lvl w:ilvl="0" w:tplc="A02C3B6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E154E"/>
    <w:multiLevelType w:val="hybridMultilevel"/>
    <w:tmpl w:val="F66AF2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ED7C5A"/>
    <w:multiLevelType w:val="hybridMultilevel"/>
    <w:tmpl w:val="81C28E2E"/>
    <w:lvl w:ilvl="0" w:tplc="A0661150">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8D721D"/>
    <w:multiLevelType w:val="hybridMultilevel"/>
    <w:tmpl w:val="7024B3AA"/>
    <w:lvl w:ilvl="0" w:tplc="FA8EC04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856A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CF22247"/>
    <w:multiLevelType w:val="hybridMultilevel"/>
    <w:tmpl w:val="0302B4CC"/>
    <w:lvl w:ilvl="0" w:tplc="BF5010E8">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25"/>
  </w:num>
  <w:num w:numId="5">
    <w:abstractNumId w:val="33"/>
  </w:num>
  <w:num w:numId="6">
    <w:abstractNumId w:val="23"/>
  </w:num>
  <w:num w:numId="7">
    <w:abstractNumId w:val="34"/>
  </w:num>
  <w:num w:numId="8">
    <w:abstractNumId w:val="33"/>
  </w:num>
  <w:num w:numId="9">
    <w:abstractNumId w:val="33"/>
  </w:num>
  <w:num w:numId="10">
    <w:abstractNumId w:val="33"/>
  </w:num>
  <w:num w:numId="11">
    <w:abstractNumId w:val="20"/>
  </w:num>
  <w:num w:numId="12">
    <w:abstractNumId w:val="31"/>
  </w:num>
  <w:num w:numId="13">
    <w:abstractNumId w:val="21"/>
  </w:num>
  <w:num w:numId="14">
    <w:abstractNumId w:val="27"/>
  </w:num>
  <w:num w:numId="15">
    <w:abstractNumId w:val="28"/>
  </w:num>
  <w:num w:numId="16">
    <w:abstractNumId w:val="10"/>
  </w:num>
  <w:num w:numId="17">
    <w:abstractNumId w:val="3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2"/>
  </w:num>
  <w:num w:numId="29">
    <w:abstractNumId w:val="30"/>
  </w:num>
  <w:num w:numId="30">
    <w:abstractNumId w:val="18"/>
  </w:num>
  <w:num w:numId="31">
    <w:abstractNumId w:val="22"/>
  </w:num>
  <w:num w:numId="32">
    <w:abstractNumId w:val="24"/>
  </w:num>
  <w:num w:numId="33">
    <w:abstractNumId w:val="17"/>
  </w:num>
  <w:num w:numId="34">
    <w:abstractNumId w:val="11"/>
  </w:num>
  <w:num w:numId="35">
    <w:abstractNumId w:val="33"/>
  </w:num>
  <w:num w:numId="36">
    <w:abstractNumId w:val="33"/>
  </w:num>
  <w:num w:numId="37">
    <w:abstractNumId w:val="33"/>
  </w:num>
  <w:num w:numId="38">
    <w:abstractNumId w:val="33"/>
  </w:num>
  <w:num w:numId="39">
    <w:abstractNumId w:val="14"/>
  </w:num>
  <w:num w:numId="40">
    <w:abstractNumId w:val="33"/>
  </w:num>
  <w:num w:numId="41">
    <w:abstractNumId w:val="26"/>
  </w:num>
  <w:num w:numId="42">
    <w:abstractNumId w:val="19"/>
  </w:num>
  <w:num w:numId="43">
    <w:abstractNumId w:val="33"/>
  </w:num>
  <w:num w:numId="44">
    <w:abstractNumId w:val="33"/>
  </w:num>
  <w:num w:numId="45">
    <w:abstractNumId w:val="29"/>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Formatting/>
  <w:styleLockTheme/>
  <w:styleLockQFSet/>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frrw0sa0wtxlews0cv0s04zptwrp2zdpwe&quot;&gt;SCANClim Library&lt;record-ids&gt;&lt;item&gt;1&lt;/item&gt;&lt;item&gt;2&lt;/item&gt;&lt;item&gt;3&lt;/item&gt;&lt;item&gt;4&lt;/item&gt;&lt;item&gt;5&lt;/item&gt;&lt;item&gt;6&lt;/item&gt;&lt;item&gt;7&lt;/item&gt;&lt;item&gt;8&lt;/item&gt;&lt;item&gt;9&lt;/item&gt;&lt;item&gt;10&lt;/item&gt;&lt;item&gt;11&lt;/item&gt;&lt;item&gt;12&lt;/item&gt;&lt;item&gt;14&lt;/item&gt;&lt;/record-ids&gt;&lt;/item&gt;&lt;/Libraries&gt;"/>
  </w:docVars>
  <w:rsids>
    <w:rsidRoot w:val="00FA5945"/>
    <w:rsid w:val="00001D3E"/>
    <w:rsid w:val="00010C97"/>
    <w:rsid w:val="00013508"/>
    <w:rsid w:val="000153AB"/>
    <w:rsid w:val="00030F23"/>
    <w:rsid w:val="00035463"/>
    <w:rsid w:val="00053DEC"/>
    <w:rsid w:val="00056BC2"/>
    <w:rsid w:val="00063AC8"/>
    <w:rsid w:val="00063B89"/>
    <w:rsid w:val="00080501"/>
    <w:rsid w:val="00080EB6"/>
    <w:rsid w:val="00083616"/>
    <w:rsid w:val="000A3BB3"/>
    <w:rsid w:val="000B0F32"/>
    <w:rsid w:val="000C0766"/>
    <w:rsid w:val="000C151C"/>
    <w:rsid w:val="000E2753"/>
    <w:rsid w:val="000E51BE"/>
    <w:rsid w:val="000E7131"/>
    <w:rsid w:val="00111187"/>
    <w:rsid w:val="0012474A"/>
    <w:rsid w:val="00126116"/>
    <w:rsid w:val="00135E54"/>
    <w:rsid w:val="00142DAC"/>
    <w:rsid w:val="001974BD"/>
    <w:rsid w:val="001C72B2"/>
    <w:rsid w:val="001D308B"/>
    <w:rsid w:val="001D4432"/>
    <w:rsid w:val="001F362E"/>
    <w:rsid w:val="001F62B9"/>
    <w:rsid w:val="00214689"/>
    <w:rsid w:val="00215ED1"/>
    <w:rsid w:val="00225635"/>
    <w:rsid w:val="00226406"/>
    <w:rsid w:val="002314D0"/>
    <w:rsid w:val="00236FF3"/>
    <w:rsid w:val="00240B88"/>
    <w:rsid w:val="00245893"/>
    <w:rsid w:val="00247CE1"/>
    <w:rsid w:val="0025138F"/>
    <w:rsid w:val="002527D3"/>
    <w:rsid w:val="00256B9B"/>
    <w:rsid w:val="002731BD"/>
    <w:rsid w:val="00275E13"/>
    <w:rsid w:val="0028220E"/>
    <w:rsid w:val="00283FCA"/>
    <w:rsid w:val="002851BE"/>
    <w:rsid w:val="002852CB"/>
    <w:rsid w:val="00294B05"/>
    <w:rsid w:val="002A3E7C"/>
    <w:rsid w:val="002A4608"/>
    <w:rsid w:val="002A6464"/>
    <w:rsid w:val="002A64C1"/>
    <w:rsid w:val="002B4839"/>
    <w:rsid w:val="002B5B50"/>
    <w:rsid w:val="002B68C2"/>
    <w:rsid w:val="002C5C1C"/>
    <w:rsid w:val="002D19FD"/>
    <w:rsid w:val="002D2762"/>
    <w:rsid w:val="002E75B9"/>
    <w:rsid w:val="003052E8"/>
    <w:rsid w:val="00307264"/>
    <w:rsid w:val="0031302F"/>
    <w:rsid w:val="003165C9"/>
    <w:rsid w:val="00320A46"/>
    <w:rsid w:val="0032255E"/>
    <w:rsid w:val="0032286D"/>
    <w:rsid w:val="0033087F"/>
    <w:rsid w:val="00331447"/>
    <w:rsid w:val="00331A44"/>
    <w:rsid w:val="003362BF"/>
    <w:rsid w:val="00356E10"/>
    <w:rsid w:val="00364DD5"/>
    <w:rsid w:val="00366CF2"/>
    <w:rsid w:val="003747AD"/>
    <w:rsid w:val="00382D6B"/>
    <w:rsid w:val="00390343"/>
    <w:rsid w:val="003A3D58"/>
    <w:rsid w:val="003A74B0"/>
    <w:rsid w:val="003B03E5"/>
    <w:rsid w:val="003B3628"/>
    <w:rsid w:val="003B67A8"/>
    <w:rsid w:val="003B72EF"/>
    <w:rsid w:val="003C2EC9"/>
    <w:rsid w:val="003C2EE1"/>
    <w:rsid w:val="003C78D3"/>
    <w:rsid w:val="003D3217"/>
    <w:rsid w:val="003D42AB"/>
    <w:rsid w:val="00404F7C"/>
    <w:rsid w:val="004062CC"/>
    <w:rsid w:val="00412F91"/>
    <w:rsid w:val="00413A46"/>
    <w:rsid w:val="00434BA8"/>
    <w:rsid w:val="00443C7A"/>
    <w:rsid w:val="004445AE"/>
    <w:rsid w:val="00451A05"/>
    <w:rsid w:val="004569CA"/>
    <w:rsid w:val="00463DCE"/>
    <w:rsid w:val="00472FC4"/>
    <w:rsid w:val="00474D5D"/>
    <w:rsid w:val="00477FDC"/>
    <w:rsid w:val="004878D2"/>
    <w:rsid w:val="00494885"/>
    <w:rsid w:val="00495762"/>
    <w:rsid w:val="004A1063"/>
    <w:rsid w:val="004A1577"/>
    <w:rsid w:val="004A47EB"/>
    <w:rsid w:val="004A4AE4"/>
    <w:rsid w:val="004A6024"/>
    <w:rsid w:val="004B6F30"/>
    <w:rsid w:val="004B7663"/>
    <w:rsid w:val="004D292D"/>
    <w:rsid w:val="004E0C2F"/>
    <w:rsid w:val="004F149B"/>
    <w:rsid w:val="004F59AE"/>
    <w:rsid w:val="004F7799"/>
    <w:rsid w:val="00500250"/>
    <w:rsid w:val="00513A31"/>
    <w:rsid w:val="005178DC"/>
    <w:rsid w:val="005266DA"/>
    <w:rsid w:val="00541DBD"/>
    <w:rsid w:val="00542B1A"/>
    <w:rsid w:val="0054455D"/>
    <w:rsid w:val="00551F93"/>
    <w:rsid w:val="00571ACB"/>
    <w:rsid w:val="005839AF"/>
    <w:rsid w:val="005A0507"/>
    <w:rsid w:val="005A1830"/>
    <w:rsid w:val="005A74F5"/>
    <w:rsid w:val="005B2C02"/>
    <w:rsid w:val="005B73D7"/>
    <w:rsid w:val="005C4245"/>
    <w:rsid w:val="005C54BC"/>
    <w:rsid w:val="005C7E29"/>
    <w:rsid w:val="005D18E0"/>
    <w:rsid w:val="005E0D4C"/>
    <w:rsid w:val="005E3972"/>
    <w:rsid w:val="005E5CD7"/>
    <w:rsid w:val="005F0C65"/>
    <w:rsid w:val="0060609F"/>
    <w:rsid w:val="00607809"/>
    <w:rsid w:val="0063503E"/>
    <w:rsid w:val="00642F5F"/>
    <w:rsid w:val="0064428E"/>
    <w:rsid w:val="0064468E"/>
    <w:rsid w:val="00645289"/>
    <w:rsid w:val="0065498A"/>
    <w:rsid w:val="0065661E"/>
    <w:rsid w:val="00660890"/>
    <w:rsid w:val="00672F65"/>
    <w:rsid w:val="00682CFC"/>
    <w:rsid w:val="00687AC9"/>
    <w:rsid w:val="0069177F"/>
    <w:rsid w:val="00693140"/>
    <w:rsid w:val="006956DD"/>
    <w:rsid w:val="00696058"/>
    <w:rsid w:val="006A3470"/>
    <w:rsid w:val="006B02F2"/>
    <w:rsid w:val="006B34D3"/>
    <w:rsid w:val="006B38B7"/>
    <w:rsid w:val="006C2803"/>
    <w:rsid w:val="006D45C7"/>
    <w:rsid w:val="006E2961"/>
    <w:rsid w:val="006F5C3D"/>
    <w:rsid w:val="00700516"/>
    <w:rsid w:val="00701EA3"/>
    <w:rsid w:val="00702B32"/>
    <w:rsid w:val="007037B3"/>
    <w:rsid w:val="007175DA"/>
    <w:rsid w:val="007308C4"/>
    <w:rsid w:val="00734CC6"/>
    <w:rsid w:val="00754C3D"/>
    <w:rsid w:val="00760955"/>
    <w:rsid w:val="0076256C"/>
    <w:rsid w:val="00763E4A"/>
    <w:rsid w:val="00766027"/>
    <w:rsid w:val="007A0039"/>
    <w:rsid w:val="007A10C3"/>
    <w:rsid w:val="007A44CE"/>
    <w:rsid w:val="007A44D9"/>
    <w:rsid w:val="007B067D"/>
    <w:rsid w:val="007B5B1D"/>
    <w:rsid w:val="007C565B"/>
    <w:rsid w:val="007C6582"/>
    <w:rsid w:val="007D5B65"/>
    <w:rsid w:val="007E3A0B"/>
    <w:rsid w:val="007E6A12"/>
    <w:rsid w:val="008009FB"/>
    <w:rsid w:val="00801E63"/>
    <w:rsid w:val="0081567A"/>
    <w:rsid w:val="00823256"/>
    <w:rsid w:val="008331DE"/>
    <w:rsid w:val="00843AEA"/>
    <w:rsid w:val="00863E09"/>
    <w:rsid w:val="00870F4A"/>
    <w:rsid w:val="008713E0"/>
    <w:rsid w:val="0087253A"/>
    <w:rsid w:val="0088229E"/>
    <w:rsid w:val="00886200"/>
    <w:rsid w:val="008873BA"/>
    <w:rsid w:val="008D2DAF"/>
    <w:rsid w:val="008E2E6F"/>
    <w:rsid w:val="008F0157"/>
    <w:rsid w:val="00903730"/>
    <w:rsid w:val="00910C7B"/>
    <w:rsid w:val="00914ABF"/>
    <w:rsid w:val="00915977"/>
    <w:rsid w:val="00926B5A"/>
    <w:rsid w:val="00935680"/>
    <w:rsid w:val="00935850"/>
    <w:rsid w:val="00936B99"/>
    <w:rsid w:val="00960B21"/>
    <w:rsid w:val="00967767"/>
    <w:rsid w:val="00973787"/>
    <w:rsid w:val="0097770B"/>
    <w:rsid w:val="009853BB"/>
    <w:rsid w:val="009909C0"/>
    <w:rsid w:val="009971FF"/>
    <w:rsid w:val="009A55F9"/>
    <w:rsid w:val="009B6A01"/>
    <w:rsid w:val="009B7075"/>
    <w:rsid w:val="009C1B30"/>
    <w:rsid w:val="009C60CF"/>
    <w:rsid w:val="009D06E9"/>
    <w:rsid w:val="009D1180"/>
    <w:rsid w:val="009E39C1"/>
    <w:rsid w:val="009E64DA"/>
    <w:rsid w:val="009F1514"/>
    <w:rsid w:val="00A12B91"/>
    <w:rsid w:val="00A27A94"/>
    <w:rsid w:val="00A30594"/>
    <w:rsid w:val="00A36C67"/>
    <w:rsid w:val="00A3788D"/>
    <w:rsid w:val="00A4587C"/>
    <w:rsid w:val="00A569B6"/>
    <w:rsid w:val="00A65D68"/>
    <w:rsid w:val="00A660F0"/>
    <w:rsid w:val="00A7023B"/>
    <w:rsid w:val="00A706F0"/>
    <w:rsid w:val="00A75C8E"/>
    <w:rsid w:val="00A80AFA"/>
    <w:rsid w:val="00A921AC"/>
    <w:rsid w:val="00AA0AF2"/>
    <w:rsid w:val="00AA0BA0"/>
    <w:rsid w:val="00AA74F2"/>
    <w:rsid w:val="00AB3624"/>
    <w:rsid w:val="00AC3FC8"/>
    <w:rsid w:val="00AE3582"/>
    <w:rsid w:val="00AE4E08"/>
    <w:rsid w:val="00AF0DF3"/>
    <w:rsid w:val="00AF23FD"/>
    <w:rsid w:val="00AF3EE0"/>
    <w:rsid w:val="00B01FD2"/>
    <w:rsid w:val="00B03561"/>
    <w:rsid w:val="00B0438D"/>
    <w:rsid w:val="00B044DB"/>
    <w:rsid w:val="00B145F3"/>
    <w:rsid w:val="00B238E9"/>
    <w:rsid w:val="00B26836"/>
    <w:rsid w:val="00B26CCA"/>
    <w:rsid w:val="00B342AE"/>
    <w:rsid w:val="00B400AF"/>
    <w:rsid w:val="00B41F5D"/>
    <w:rsid w:val="00B623D8"/>
    <w:rsid w:val="00B66474"/>
    <w:rsid w:val="00B707E0"/>
    <w:rsid w:val="00B74632"/>
    <w:rsid w:val="00B773F3"/>
    <w:rsid w:val="00B97914"/>
    <w:rsid w:val="00BA6CBB"/>
    <w:rsid w:val="00BB073D"/>
    <w:rsid w:val="00BB5B48"/>
    <w:rsid w:val="00BC72B7"/>
    <w:rsid w:val="00BC7CEB"/>
    <w:rsid w:val="00BC7DFC"/>
    <w:rsid w:val="00BD5642"/>
    <w:rsid w:val="00BD6841"/>
    <w:rsid w:val="00BE1612"/>
    <w:rsid w:val="00BE7C39"/>
    <w:rsid w:val="00BF141F"/>
    <w:rsid w:val="00BF5DE3"/>
    <w:rsid w:val="00C1BB76"/>
    <w:rsid w:val="00C210B9"/>
    <w:rsid w:val="00C23839"/>
    <w:rsid w:val="00C25E13"/>
    <w:rsid w:val="00C31BA9"/>
    <w:rsid w:val="00C32CFC"/>
    <w:rsid w:val="00C35461"/>
    <w:rsid w:val="00C40E59"/>
    <w:rsid w:val="00C46EAF"/>
    <w:rsid w:val="00C57E25"/>
    <w:rsid w:val="00C75B2F"/>
    <w:rsid w:val="00CA27AE"/>
    <w:rsid w:val="00CC78E2"/>
    <w:rsid w:val="00CD1DCC"/>
    <w:rsid w:val="00CD3362"/>
    <w:rsid w:val="00CD4A6C"/>
    <w:rsid w:val="00CE73C5"/>
    <w:rsid w:val="00CF4D91"/>
    <w:rsid w:val="00D04D69"/>
    <w:rsid w:val="00D10F50"/>
    <w:rsid w:val="00D24520"/>
    <w:rsid w:val="00D32315"/>
    <w:rsid w:val="00D43663"/>
    <w:rsid w:val="00D506DB"/>
    <w:rsid w:val="00D6057C"/>
    <w:rsid w:val="00D76746"/>
    <w:rsid w:val="00D81902"/>
    <w:rsid w:val="00D85C55"/>
    <w:rsid w:val="00DA19B6"/>
    <w:rsid w:val="00DA70CD"/>
    <w:rsid w:val="00DA76C3"/>
    <w:rsid w:val="00DF5ACB"/>
    <w:rsid w:val="00E212BB"/>
    <w:rsid w:val="00E3154D"/>
    <w:rsid w:val="00E40EC7"/>
    <w:rsid w:val="00E411F4"/>
    <w:rsid w:val="00E41B09"/>
    <w:rsid w:val="00E43AD4"/>
    <w:rsid w:val="00E51EBA"/>
    <w:rsid w:val="00E532D4"/>
    <w:rsid w:val="00E6135A"/>
    <w:rsid w:val="00E71315"/>
    <w:rsid w:val="00E77AD4"/>
    <w:rsid w:val="00E9667F"/>
    <w:rsid w:val="00EA15A6"/>
    <w:rsid w:val="00EB4FA5"/>
    <w:rsid w:val="00EB797A"/>
    <w:rsid w:val="00EC423C"/>
    <w:rsid w:val="00EC530D"/>
    <w:rsid w:val="00EC70C1"/>
    <w:rsid w:val="00ED14BF"/>
    <w:rsid w:val="00EE4D28"/>
    <w:rsid w:val="00EE4DA2"/>
    <w:rsid w:val="00EF7667"/>
    <w:rsid w:val="00F23A46"/>
    <w:rsid w:val="00F2414B"/>
    <w:rsid w:val="00F31A60"/>
    <w:rsid w:val="00F31A61"/>
    <w:rsid w:val="00F356F7"/>
    <w:rsid w:val="00F42424"/>
    <w:rsid w:val="00F518CF"/>
    <w:rsid w:val="00F54BCD"/>
    <w:rsid w:val="00F55FE4"/>
    <w:rsid w:val="00F64D64"/>
    <w:rsid w:val="00F751B1"/>
    <w:rsid w:val="00FA5945"/>
    <w:rsid w:val="00FB00CA"/>
    <w:rsid w:val="00FD5262"/>
    <w:rsid w:val="03C854B6"/>
    <w:rsid w:val="046A568C"/>
    <w:rsid w:val="05CF7CF3"/>
    <w:rsid w:val="09D6AF43"/>
    <w:rsid w:val="1842B359"/>
    <w:rsid w:val="18F44EDA"/>
    <w:rsid w:val="1B0488BE"/>
    <w:rsid w:val="24E8821B"/>
    <w:rsid w:val="262AF350"/>
    <w:rsid w:val="27540FEB"/>
    <w:rsid w:val="29D16370"/>
    <w:rsid w:val="2BF0CD1B"/>
    <w:rsid w:val="39DBC380"/>
    <w:rsid w:val="3B2B68E5"/>
    <w:rsid w:val="63F015F3"/>
    <w:rsid w:val="71ABF4F8"/>
    <w:rsid w:val="79A2C6FE"/>
    <w:rsid w:val="79FBB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C2A857"/>
  <w15:docId w15:val="{24BF8D87-8540-4DC1-864C-C11862AC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locked="1"/>
    <w:lsdException w:name="Grid Table Light"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locked="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1FF"/>
  </w:style>
  <w:style w:type="paragraph" w:styleId="Heading1">
    <w:name w:val="heading 1"/>
    <w:basedOn w:val="Normal"/>
    <w:next w:val="Normal"/>
    <w:link w:val="Heading1Char"/>
    <w:uiPriority w:val="9"/>
    <w:qFormat/>
    <w:rsid w:val="005B2C02"/>
    <w:pPr>
      <w:keepNext/>
      <w:keepLines/>
      <w:numPr>
        <w:numId w:val="5"/>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F9"/>
    <w:pPr>
      <w:keepNext/>
      <w:keepLines/>
      <w:numPr>
        <w:ilvl w:val="1"/>
        <w:numId w:val="5"/>
      </w:numPr>
      <w:spacing w:before="40" w:after="12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9A55F9"/>
    <w:pPr>
      <w:keepNext/>
      <w:keepLines/>
      <w:numPr>
        <w:ilvl w:val="2"/>
        <w:numId w:val="5"/>
      </w:numPr>
      <w:spacing w:before="40" w:after="120"/>
      <w:outlineLvl w:val="2"/>
    </w:pPr>
    <w:rPr>
      <w:rFonts w:ascii="Tahoma" w:eastAsiaTheme="majorEastAsia" w:hAnsi="Tahoma" w:cstheme="majorBidi"/>
      <w:b/>
      <w:color w:val="7F7F7F" w:themeColor="text1" w:themeTint="80"/>
      <w:szCs w:val="24"/>
    </w:rPr>
  </w:style>
  <w:style w:type="paragraph" w:styleId="Heading4">
    <w:name w:val="heading 4"/>
    <w:basedOn w:val="Normal"/>
    <w:next w:val="Normal"/>
    <w:link w:val="Heading4Char"/>
    <w:uiPriority w:val="9"/>
    <w:unhideWhenUsed/>
    <w:qFormat/>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rsid w:val="00660890"/>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6089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89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89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5A050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5A0507"/>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2C0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9A55F9"/>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9A55F9"/>
    <w:rPr>
      <w:rFonts w:ascii="Tahoma" w:eastAsiaTheme="majorEastAsia" w:hAnsi="Tahoma" w:cstheme="majorBidi"/>
      <w:b/>
      <w:color w:val="7F7F7F" w:themeColor="text1" w:themeTint="80"/>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B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2EF"/>
    <w:rPr>
      <w:rFonts w:ascii="Tahoma" w:hAnsi="Tahoma" w:cs="Tahoma"/>
      <w:sz w:val="16"/>
      <w:szCs w:val="16"/>
    </w:rPr>
  </w:style>
  <w:style w:type="paragraph" w:styleId="TOCHeading">
    <w:name w:val="TOC Heading"/>
    <w:basedOn w:val="Heading1"/>
    <w:next w:val="Normal"/>
    <w:uiPriority w:val="39"/>
    <w:semiHidden/>
    <w:unhideWhenUsed/>
    <w:qFormat/>
    <w:rsid w:val="005A0507"/>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5A0507"/>
    <w:pPr>
      <w:spacing w:after="100"/>
    </w:pPr>
  </w:style>
  <w:style w:type="paragraph" w:styleId="TOC2">
    <w:name w:val="toc 2"/>
    <w:basedOn w:val="Normal"/>
    <w:next w:val="Normal"/>
    <w:autoRedefine/>
    <w:uiPriority w:val="39"/>
    <w:unhideWhenUsed/>
    <w:qFormat/>
    <w:rsid w:val="005A0507"/>
    <w:pPr>
      <w:spacing w:after="100"/>
      <w:ind w:left="220"/>
    </w:pPr>
  </w:style>
  <w:style w:type="paragraph" w:styleId="TOC3">
    <w:name w:val="toc 3"/>
    <w:basedOn w:val="Normal"/>
    <w:next w:val="Normal"/>
    <w:autoRedefine/>
    <w:uiPriority w:val="39"/>
    <w:unhideWhenUsed/>
    <w:qFormat/>
    <w:rsid w:val="005A0507"/>
    <w:pPr>
      <w:spacing w:after="100"/>
      <w:ind w:left="440"/>
    </w:pPr>
  </w:style>
  <w:style w:type="paragraph" w:styleId="Caption">
    <w:name w:val="caption"/>
    <w:basedOn w:val="Normal"/>
    <w:next w:val="Normal"/>
    <w:uiPriority w:val="35"/>
    <w:unhideWhenUsed/>
    <w:qFormat/>
    <w:rsid w:val="009F1514"/>
    <w:pPr>
      <w:spacing w:after="200" w:line="240" w:lineRule="auto"/>
    </w:pPr>
    <w:rPr>
      <w:b/>
      <w:bCs/>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urrent-selection">
    <w:name w:val="current-selection"/>
    <w:basedOn w:val="DefaultParagraphFont"/>
    <w:qFormat/>
    <w:rsid w:val="0012474A"/>
  </w:style>
  <w:style w:type="paragraph" w:styleId="CommentSubject">
    <w:name w:val="annotation subject"/>
    <w:basedOn w:val="CommentText"/>
    <w:next w:val="CommentText"/>
    <w:link w:val="CommentSubjectChar"/>
    <w:uiPriority w:val="99"/>
    <w:semiHidden/>
    <w:unhideWhenUsed/>
    <w:rsid w:val="00870F4A"/>
    <w:rPr>
      <w:b/>
      <w:bCs/>
    </w:rPr>
  </w:style>
  <w:style w:type="character" w:customStyle="1" w:styleId="CommentSubjectChar">
    <w:name w:val="Comment Subject Char"/>
    <w:basedOn w:val="CommentTextChar"/>
    <w:link w:val="CommentSubject"/>
    <w:uiPriority w:val="99"/>
    <w:semiHidden/>
    <w:rsid w:val="00870F4A"/>
    <w:rPr>
      <w:b/>
      <w:bCs/>
      <w:sz w:val="20"/>
      <w:szCs w:val="20"/>
    </w:rPr>
  </w:style>
  <w:style w:type="table" w:styleId="LightList-Accent2">
    <w:name w:val="Light List Accent 2"/>
    <w:basedOn w:val="TableNormal"/>
    <w:uiPriority w:val="61"/>
    <w:rsid w:val="002A646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PlaceholderText">
    <w:name w:val="Placeholder Text"/>
    <w:basedOn w:val="DefaultParagraphFont"/>
    <w:uiPriority w:val="99"/>
    <w:semiHidden/>
    <w:rsid w:val="005F0C65"/>
    <w:rPr>
      <w:color w:val="808080"/>
    </w:rPr>
  </w:style>
  <w:style w:type="character" w:customStyle="1" w:styleId="Heading6Char">
    <w:name w:val="Heading 6 Char"/>
    <w:basedOn w:val="DefaultParagraphFont"/>
    <w:link w:val="Heading6"/>
    <w:uiPriority w:val="9"/>
    <w:semiHidden/>
    <w:rsid w:val="0066089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608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08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89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15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977"/>
  </w:style>
  <w:style w:type="paragraph" w:styleId="FootnoteText">
    <w:name w:val="footnote text"/>
    <w:basedOn w:val="Normal"/>
    <w:link w:val="FootnoteTextChar"/>
    <w:uiPriority w:val="99"/>
    <w:semiHidden/>
    <w:unhideWhenUsed/>
    <w:rsid w:val="009F15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1514"/>
    <w:rPr>
      <w:sz w:val="20"/>
      <w:szCs w:val="20"/>
    </w:rPr>
  </w:style>
  <w:style w:type="character" w:styleId="FootnoteReference">
    <w:name w:val="footnote reference"/>
    <w:basedOn w:val="DefaultParagraphFont"/>
    <w:uiPriority w:val="99"/>
    <w:semiHidden/>
    <w:unhideWhenUsed/>
    <w:rsid w:val="009F1514"/>
    <w:rPr>
      <w:vertAlign w:val="superscript"/>
    </w:rPr>
  </w:style>
  <w:style w:type="paragraph" w:styleId="DocumentMap">
    <w:name w:val="Document Map"/>
    <w:basedOn w:val="Normal"/>
    <w:link w:val="DocumentMapChar"/>
    <w:uiPriority w:val="99"/>
    <w:semiHidden/>
    <w:unhideWhenUsed/>
    <w:rsid w:val="000E27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0E2753"/>
    <w:rPr>
      <w:rFonts w:ascii="Lucida Grande" w:hAnsi="Lucida Grande"/>
      <w:sz w:val="24"/>
      <w:szCs w:val="24"/>
    </w:rPr>
  </w:style>
  <w:style w:type="table" w:styleId="TableGridLight">
    <w:name w:val="Grid Table Light"/>
    <w:basedOn w:val="TableNormal"/>
    <w:uiPriority w:val="99"/>
    <w:rsid w:val="00D245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D2452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PlainTable2">
    <w:name w:val="Plain Table 2"/>
    <w:basedOn w:val="TableNormal"/>
    <w:uiPriority w:val="99"/>
    <w:rsid w:val="007625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801E6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99"/>
    <w:rsid w:val="00682C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948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64468E"/>
    <w:rPr>
      <w:color w:val="605E5C"/>
      <w:shd w:val="clear" w:color="auto" w:fill="E1DFDD"/>
    </w:rPr>
  </w:style>
  <w:style w:type="paragraph" w:customStyle="1" w:styleId="EndNoteBibliographyTitle">
    <w:name w:val="EndNote Bibliography Title"/>
    <w:basedOn w:val="Normal"/>
    <w:link w:val="EndNoteBibliographyTitleChar"/>
    <w:rsid w:val="0064468E"/>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64468E"/>
    <w:rPr>
      <w:rFonts w:ascii="Calibri Light" w:hAnsi="Calibri Light" w:cs="Calibri Light"/>
      <w:noProof/>
      <w:sz w:val="32"/>
    </w:rPr>
  </w:style>
  <w:style w:type="paragraph" w:customStyle="1" w:styleId="EndNoteBibliography">
    <w:name w:val="EndNote Bibliography"/>
    <w:basedOn w:val="Normal"/>
    <w:link w:val="EndNoteBibliographyChar"/>
    <w:rsid w:val="0064468E"/>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64468E"/>
    <w:rPr>
      <w:rFonts w:ascii="Calibri Light" w:hAnsi="Calibri Light" w:cs="Calibri Light"/>
      <w:noProof/>
      <w:sz w:val="32"/>
    </w:rPr>
  </w:style>
  <w:style w:type="paragraph" w:customStyle="1" w:styleId="EFSABODYCOPY">
    <w:name w:val="EFSA BODY COPY"/>
    <w:basedOn w:val="Normal"/>
    <w:link w:val="EFSABODYCOPYChar"/>
    <w:qFormat/>
    <w:rsid w:val="0064428E"/>
    <w:pPr>
      <w:spacing w:after="120" w:line="240" w:lineRule="auto"/>
    </w:pPr>
    <w:rPr>
      <w:rFonts w:ascii="Verdana" w:eastAsia="Calibri" w:hAnsi="Verdana" w:cs="Times New Roman"/>
      <w:sz w:val="20"/>
      <w:lang w:val="en-GB"/>
    </w:rPr>
  </w:style>
  <w:style w:type="character" w:customStyle="1" w:styleId="EFSABODYCOPYChar">
    <w:name w:val="EFSA BODY COPY Char"/>
    <w:basedOn w:val="DefaultParagraphFont"/>
    <w:link w:val="EFSABODYCOPY"/>
    <w:rsid w:val="0064428E"/>
    <w:rPr>
      <w:rFonts w:ascii="Verdana" w:eastAsia="Calibri" w:hAnsi="Verdana" w:cs="Times New Roman"/>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303763">
      <w:bodyDiv w:val="1"/>
      <w:marLeft w:val="0"/>
      <w:marRight w:val="0"/>
      <w:marTop w:val="0"/>
      <w:marBottom w:val="0"/>
      <w:divBdr>
        <w:top w:val="none" w:sz="0" w:space="0" w:color="auto"/>
        <w:left w:val="none" w:sz="0" w:space="0" w:color="auto"/>
        <w:bottom w:val="none" w:sz="0" w:space="0" w:color="auto"/>
        <w:right w:val="none" w:sz="0" w:space="0" w:color="auto"/>
      </w:divBdr>
      <w:divsChild>
        <w:div w:id="700085749">
          <w:marLeft w:val="0"/>
          <w:marRight w:val="0"/>
          <w:marTop w:val="0"/>
          <w:marBottom w:val="0"/>
          <w:divBdr>
            <w:top w:val="none" w:sz="0" w:space="0" w:color="auto"/>
            <w:left w:val="none" w:sz="0" w:space="0" w:color="auto"/>
            <w:bottom w:val="none" w:sz="0" w:space="0" w:color="auto"/>
            <w:right w:val="none" w:sz="0" w:space="0" w:color="auto"/>
          </w:divBdr>
        </w:div>
        <w:div w:id="1822237932">
          <w:marLeft w:val="0"/>
          <w:marRight w:val="0"/>
          <w:marTop w:val="0"/>
          <w:marBottom w:val="0"/>
          <w:divBdr>
            <w:top w:val="none" w:sz="0" w:space="0" w:color="auto"/>
            <w:left w:val="none" w:sz="0" w:space="0" w:color="auto"/>
            <w:bottom w:val="none" w:sz="0" w:space="0" w:color="auto"/>
            <w:right w:val="none" w:sz="0" w:space="0" w:color="auto"/>
          </w:divBdr>
        </w:div>
      </w:divsChild>
    </w:div>
    <w:div w:id="248002751">
      <w:bodyDiv w:val="1"/>
      <w:marLeft w:val="0"/>
      <w:marRight w:val="0"/>
      <w:marTop w:val="0"/>
      <w:marBottom w:val="0"/>
      <w:divBdr>
        <w:top w:val="none" w:sz="0" w:space="0" w:color="auto"/>
        <w:left w:val="none" w:sz="0" w:space="0" w:color="auto"/>
        <w:bottom w:val="none" w:sz="0" w:space="0" w:color="auto"/>
        <w:right w:val="none" w:sz="0" w:space="0" w:color="auto"/>
      </w:divBdr>
      <w:divsChild>
        <w:div w:id="77214989">
          <w:marLeft w:val="0"/>
          <w:marRight w:val="0"/>
          <w:marTop w:val="0"/>
          <w:marBottom w:val="0"/>
          <w:divBdr>
            <w:top w:val="none" w:sz="0" w:space="0" w:color="auto"/>
            <w:left w:val="none" w:sz="0" w:space="0" w:color="auto"/>
            <w:bottom w:val="none" w:sz="0" w:space="0" w:color="auto"/>
            <w:right w:val="none" w:sz="0" w:space="0" w:color="auto"/>
          </w:divBdr>
        </w:div>
        <w:div w:id="240257381">
          <w:marLeft w:val="0"/>
          <w:marRight w:val="0"/>
          <w:marTop w:val="0"/>
          <w:marBottom w:val="0"/>
          <w:divBdr>
            <w:top w:val="none" w:sz="0" w:space="0" w:color="auto"/>
            <w:left w:val="none" w:sz="0" w:space="0" w:color="auto"/>
            <w:bottom w:val="none" w:sz="0" w:space="0" w:color="auto"/>
            <w:right w:val="none" w:sz="0" w:space="0" w:color="auto"/>
          </w:divBdr>
        </w:div>
        <w:div w:id="253904475">
          <w:marLeft w:val="0"/>
          <w:marRight w:val="0"/>
          <w:marTop w:val="0"/>
          <w:marBottom w:val="0"/>
          <w:divBdr>
            <w:top w:val="none" w:sz="0" w:space="0" w:color="auto"/>
            <w:left w:val="none" w:sz="0" w:space="0" w:color="auto"/>
            <w:bottom w:val="none" w:sz="0" w:space="0" w:color="auto"/>
            <w:right w:val="none" w:sz="0" w:space="0" w:color="auto"/>
          </w:divBdr>
        </w:div>
        <w:div w:id="359235452">
          <w:marLeft w:val="0"/>
          <w:marRight w:val="0"/>
          <w:marTop w:val="0"/>
          <w:marBottom w:val="0"/>
          <w:divBdr>
            <w:top w:val="none" w:sz="0" w:space="0" w:color="auto"/>
            <w:left w:val="none" w:sz="0" w:space="0" w:color="auto"/>
            <w:bottom w:val="none" w:sz="0" w:space="0" w:color="auto"/>
            <w:right w:val="none" w:sz="0" w:space="0" w:color="auto"/>
          </w:divBdr>
        </w:div>
        <w:div w:id="434522153">
          <w:marLeft w:val="0"/>
          <w:marRight w:val="0"/>
          <w:marTop w:val="0"/>
          <w:marBottom w:val="0"/>
          <w:divBdr>
            <w:top w:val="none" w:sz="0" w:space="0" w:color="auto"/>
            <w:left w:val="none" w:sz="0" w:space="0" w:color="auto"/>
            <w:bottom w:val="none" w:sz="0" w:space="0" w:color="auto"/>
            <w:right w:val="none" w:sz="0" w:space="0" w:color="auto"/>
          </w:divBdr>
        </w:div>
        <w:div w:id="531648024">
          <w:marLeft w:val="0"/>
          <w:marRight w:val="0"/>
          <w:marTop w:val="0"/>
          <w:marBottom w:val="0"/>
          <w:divBdr>
            <w:top w:val="none" w:sz="0" w:space="0" w:color="auto"/>
            <w:left w:val="none" w:sz="0" w:space="0" w:color="auto"/>
            <w:bottom w:val="none" w:sz="0" w:space="0" w:color="auto"/>
            <w:right w:val="none" w:sz="0" w:space="0" w:color="auto"/>
          </w:divBdr>
        </w:div>
        <w:div w:id="531965256">
          <w:marLeft w:val="0"/>
          <w:marRight w:val="0"/>
          <w:marTop w:val="0"/>
          <w:marBottom w:val="0"/>
          <w:divBdr>
            <w:top w:val="none" w:sz="0" w:space="0" w:color="auto"/>
            <w:left w:val="none" w:sz="0" w:space="0" w:color="auto"/>
            <w:bottom w:val="none" w:sz="0" w:space="0" w:color="auto"/>
            <w:right w:val="none" w:sz="0" w:space="0" w:color="auto"/>
          </w:divBdr>
        </w:div>
        <w:div w:id="648440043">
          <w:marLeft w:val="0"/>
          <w:marRight w:val="0"/>
          <w:marTop w:val="0"/>
          <w:marBottom w:val="0"/>
          <w:divBdr>
            <w:top w:val="none" w:sz="0" w:space="0" w:color="auto"/>
            <w:left w:val="none" w:sz="0" w:space="0" w:color="auto"/>
            <w:bottom w:val="none" w:sz="0" w:space="0" w:color="auto"/>
            <w:right w:val="none" w:sz="0" w:space="0" w:color="auto"/>
          </w:divBdr>
        </w:div>
        <w:div w:id="698697701">
          <w:marLeft w:val="0"/>
          <w:marRight w:val="0"/>
          <w:marTop w:val="0"/>
          <w:marBottom w:val="0"/>
          <w:divBdr>
            <w:top w:val="none" w:sz="0" w:space="0" w:color="auto"/>
            <w:left w:val="none" w:sz="0" w:space="0" w:color="auto"/>
            <w:bottom w:val="none" w:sz="0" w:space="0" w:color="auto"/>
            <w:right w:val="none" w:sz="0" w:space="0" w:color="auto"/>
          </w:divBdr>
        </w:div>
        <w:div w:id="788742646">
          <w:marLeft w:val="0"/>
          <w:marRight w:val="0"/>
          <w:marTop w:val="0"/>
          <w:marBottom w:val="0"/>
          <w:divBdr>
            <w:top w:val="none" w:sz="0" w:space="0" w:color="auto"/>
            <w:left w:val="none" w:sz="0" w:space="0" w:color="auto"/>
            <w:bottom w:val="none" w:sz="0" w:space="0" w:color="auto"/>
            <w:right w:val="none" w:sz="0" w:space="0" w:color="auto"/>
          </w:divBdr>
        </w:div>
        <w:div w:id="789056722">
          <w:marLeft w:val="0"/>
          <w:marRight w:val="0"/>
          <w:marTop w:val="0"/>
          <w:marBottom w:val="0"/>
          <w:divBdr>
            <w:top w:val="none" w:sz="0" w:space="0" w:color="auto"/>
            <w:left w:val="none" w:sz="0" w:space="0" w:color="auto"/>
            <w:bottom w:val="none" w:sz="0" w:space="0" w:color="auto"/>
            <w:right w:val="none" w:sz="0" w:space="0" w:color="auto"/>
          </w:divBdr>
        </w:div>
        <w:div w:id="1038312743">
          <w:marLeft w:val="0"/>
          <w:marRight w:val="0"/>
          <w:marTop w:val="0"/>
          <w:marBottom w:val="0"/>
          <w:divBdr>
            <w:top w:val="none" w:sz="0" w:space="0" w:color="auto"/>
            <w:left w:val="none" w:sz="0" w:space="0" w:color="auto"/>
            <w:bottom w:val="none" w:sz="0" w:space="0" w:color="auto"/>
            <w:right w:val="none" w:sz="0" w:space="0" w:color="auto"/>
          </w:divBdr>
        </w:div>
        <w:div w:id="1226183943">
          <w:marLeft w:val="0"/>
          <w:marRight w:val="0"/>
          <w:marTop w:val="0"/>
          <w:marBottom w:val="0"/>
          <w:divBdr>
            <w:top w:val="none" w:sz="0" w:space="0" w:color="auto"/>
            <w:left w:val="none" w:sz="0" w:space="0" w:color="auto"/>
            <w:bottom w:val="none" w:sz="0" w:space="0" w:color="auto"/>
            <w:right w:val="none" w:sz="0" w:space="0" w:color="auto"/>
          </w:divBdr>
        </w:div>
        <w:div w:id="1417744361">
          <w:marLeft w:val="0"/>
          <w:marRight w:val="0"/>
          <w:marTop w:val="0"/>
          <w:marBottom w:val="0"/>
          <w:divBdr>
            <w:top w:val="none" w:sz="0" w:space="0" w:color="auto"/>
            <w:left w:val="none" w:sz="0" w:space="0" w:color="auto"/>
            <w:bottom w:val="none" w:sz="0" w:space="0" w:color="auto"/>
            <w:right w:val="none" w:sz="0" w:space="0" w:color="auto"/>
          </w:divBdr>
        </w:div>
        <w:div w:id="1440027049">
          <w:marLeft w:val="0"/>
          <w:marRight w:val="0"/>
          <w:marTop w:val="0"/>
          <w:marBottom w:val="0"/>
          <w:divBdr>
            <w:top w:val="none" w:sz="0" w:space="0" w:color="auto"/>
            <w:left w:val="none" w:sz="0" w:space="0" w:color="auto"/>
            <w:bottom w:val="none" w:sz="0" w:space="0" w:color="auto"/>
            <w:right w:val="none" w:sz="0" w:space="0" w:color="auto"/>
          </w:divBdr>
        </w:div>
        <w:div w:id="1444301274">
          <w:marLeft w:val="0"/>
          <w:marRight w:val="0"/>
          <w:marTop w:val="0"/>
          <w:marBottom w:val="0"/>
          <w:divBdr>
            <w:top w:val="none" w:sz="0" w:space="0" w:color="auto"/>
            <w:left w:val="none" w:sz="0" w:space="0" w:color="auto"/>
            <w:bottom w:val="none" w:sz="0" w:space="0" w:color="auto"/>
            <w:right w:val="none" w:sz="0" w:space="0" w:color="auto"/>
          </w:divBdr>
        </w:div>
        <w:div w:id="1471433275">
          <w:marLeft w:val="0"/>
          <w:marRight w:val="0"/>
          <w:marTop w:val="0"/>
          <w:marBottom w:val="0"/>
          <w:divBdr>
            <w:top w:val="none" w:sz="0" w:space="0" w:color="auto"/>
            <w:left w:val="none" w:sz="0" w:space="0" w:color="auto"/>
            <w:bottom w:val="none" w:sz="0" w:space="0" w:color="auto"/>
            <w:right w:val="none" w:sz="0" w:space="0" w:color="auto"/>
          </w:divBdr>
        </w:div>
        <w:div w:id="1471482184">
          <w:marLeft w:val="0"/>
          <w:marRight w:val="0"/>
          <w:marTop w:val="0"/>
          <w:marBottom w:val="0"/>
          <w:divBdr>
            <w:top w:val="none" w:sz="0" w:space="0" w:color="auto"/>
            <w:left w:val="none" w:sz="0" w:space="0" w:color="auto"/>
            <w:bottom w:val="none" w:sz="0" w:space="0" w:color="auto"/>
            <w:right w:val="none" w:sz="0" w:space="0" w:color="auto"/>
          </w:divBdr>
        </w:div>
        <w:div w:id="1479685803">
          <w:marLeft w:val="0"/>
          <w:marRight w:val="0"/>
          <w:marTop w:val="0"/>
          <w:marBottom w:val="0"/>
          <w:divBdr>
            <w:top w:val="none" w:sz="0" w:space="0" w:color="auto"/>
            <w:left w:val="none" w:sz="0" w:space="0" w:color="auto"/>
            <w:bottom w:val="none" w:sz="0" w:space="0" w:color="auto"/>
            <w:right w:val="none" w:sz="0" w:space="0" w:color="auto"/>
          </w:divBdr>
        </w:div>
        <w:div w:id="1490252270">
          <w:marLeft w:val="0"/>
          <w:marRight w:val="0"/>
          <w:marTop w:val="0"/>
          <w:marBottom w:val="0"/>
          <w:divBdr>
            <w:top w:val="none" w:sz="0" w:space="0" w:color="auto"/>
            <w:left w:val="none" w:sz="0" w:space="0" w:color="auto"/>
            <w:bottom w:val="none" w:sz="0" w:space="0" w:color="auto"/>
            <w:right w:val="none" w:sz="0" w:space="0" w:color="auto"/>
          </w:divBdr>
        </w:div>
        <w:div w:id="1535078078">
          <w:marLeft w:val="0"/>
          <w:marRight w:val="0"/>
          <w:marTop w:val="0"/>
          <w:marBottom w:val="0"/>
          <w:divBdr>
            <w:top w:val="none" w:sz="0" w:space="0" w:color="auto"/>
            <w:left w:val="none" w:sz="0" w:space="0" w:color="auto"/>
            <w:bottom w:val="none" w:sz="0" w:space="0" w:color="auto"/>
            <w:right w:val="none" w:sz="0" w:space="0" w:color="auto"/>
          </w:divBdr>
        </w:div>
        <w:div w:id="1535656155">
          <w:marLeft w:val="0"/>
          <w:marRight w:val="0"/>
          <w:marTop w:val="0"/>
          <w:marBottom w:val="0"/>
          <w:divBdr>
            <w:top w:val="none" w:sz="0" w:space="0" w:color="auto"/>
            <w:left w:val="none" w:sz="0" w:space="0" w:color="auto"/>
            <w:bottom w:val="none" w:sz="0" w:space="0" w:color="auto"/>
            <w:right w:val="none" w:sz="0" w:space="0" w:color="auto"/>
          </w:divBdr>
        </w:div>
        <w:div w:id="1569727366">
          <w:marLeft w:val="0"/>
          <w:marRight w:val="0"/>
          <w:marTop w:val="0"/>
          <w:marBottom w:val="0"/>
          <w:divBdr>
            <w:top w:val="none" w:sz="0" w:space="0" w:color="auto"/>
            <w:left w:val="none" w:sz="0" w:space="0" w:color="auto"/>
            <w:bottom w:val="none" w:sz="0" w:space="0" w:color="auto"/>
            <w:right w:val="none" w:sz="0" w:space="0" w:color="auto"/>
          </w:divBdr>
        </w:div>
        <w:div w:id="1770082867">
          <w:marLeft w:val="0"/>
          <w:marRight w:val="0"/>
          <w:marTop w:val="0"/>
          <w:marBottom w:val="0"/>
          <w:divBdr>
            <w:top w:val="none" w:sz="0" w:space="0" w:color="auto"/>
            <w:left w:val="none" w:sz="0" w:space="0" w:color="auto"/>
            <w:bottom w:val="none" w:sz="0" w:space="0" w:color="auto"/>
            <w:right w:val="none" w:sz="0" w:space="0" w:color="auto"/>
          </w:divBdr>
        </w:div>
        <w:div w:id="2121140835">
          <w:marLeft w:val="0"/>
          <w:marRight w:val="0"/>
          <w:marTop w:val="0"/>
          <w:marBottom w:val="0"/>
          <w:divBdr>
            <w:top w:val="none" w:sz="0" w:space="0" w:color="auto"/>
            <w:left w:val="none" w:sz="0" w:space="0" w:color="auto"/>
            <w:bottom w:val="none" w:sz="0" w:space="0" w:color="auto"/>
            <w:right w:val="none" w:sz="0" w:space="0" w:color="auto"/>
          </w:divBdr>
        </w:div>
      </w:divsChild>
    </w:div>
    <w:div w:id="349576180">
      <w:bodyDiv w:val="1"/>
      <w:marLeft w:val="0"/>
      <w:marRight w:val="0"/>
      <w:marTop w:val="0"/>
      <w:marBottom w:val="0"/>
      <w:divBdr>
        <w:top w:val="none" w:sz="0" w:space="0" w:color="auto"/>
        <w:left w:val="none" w:sz="0" w:space="0" w:color="auto"/>
        <w:bottom w:val="none" w:sz="0" w:space="0" w:color="auto"/>
        <w:right w:val="none" w:sz="0" w:space="0" w:color="auto"/>
      </w:divBdr>
      <w:divsChild>
        <w:div w:id="253788036">
          <w:marLeft w:val="0"/>
          <w:marRight w:val="0"/>
          <w:marTop w:val="0"/>
          <w:marBottom w:val="0"/>
          <w:divBdr>
            <w:top w:val="none" w:sz="0" w:space="0" w:color="auto"/>
            <w:left w:val="none" w:sz="0" w:space="0" w:color="auto"/>
            <w:bottom w:val="none" w:sz="0" w:space="0" w:color="auto"/>
            <w:right w:val="none" w:sz="0" w:space="0" w:color="auto"/>
          </w:divBdr>
        </w:div>
        <w:div w:id="445850040">
          <w:marLeft w:val="0"/>
          <w:marRight w:val="0"/>
          <w:marTop w:val="0"/>
          <w:marBottom w:val="0"/>
          <w:divBdr>
            <w:top w:val="none" w:sz="0" w:space="0" w:color="auto"/>
            <w:left w:val="none" w:sz="0" w:space="0" w:color="auto"/>
            <w:bottom w:val="none" w:sz="0" w:space="0" w:color="auto"/>
            <w:right w:val="none" w:sz="0" w:space="0" w:color="auto"/>
          </w:divBdr>
        </w:div>
      </w:divsChild>
    </w:div>
    <w:div w:id="1549997803">
      <w:bodyDiv w:val="1"/>
      <w:marLeft w:val="0"/>
      <w:marRight w:val="0"/>
      <w:marTop w:val="0"/>
      <w:marBottom w:val="0"/>
      <w:divBdr>
        <w:top w:val="none" w:sz="0" w:space="0" w:color="auto"/>
        <w:left w:val="none" w:sz="0" w:space="0" w:color="auto"/>
        <w:bottom w:val="none" w:sz="0" w:space="0" w:color="auto"/>
        <w:right w:val="none" w:sz="0" w:space="0" w:color="auto"/>
      </w:divBdr>
      <w:divsChild>
        <w:div w:id="1595835">
          <w:marLeft w:val="0"/>
          <w:marRight w:val="0"/>
          <w:marTop w:val="0"/>
          <w:marBottom w:val="0"/>
          <w:divBdr>
            <w:top w:val="none" w:sz="0" w:space="0" w:color="auto"/>
            <w:left w:val="none" w:sz="0" w:space="0" w:color="auto"/>
            <w:bottom w:val="none" w:sz="0" w:space="0" w:color="auto"/>
            <w:right w:val="none" w:sz="0" w:space="0" w:color="auto"/>
          </w:divBdr>
        </w:div>
        <w:div w:id="486943606">
          <w:marLeft w:val="0"/>
          <w:marRight w:val="0"/>
          <w:marTop w:val="0"/>
          <w:marBottom w:val="0"/>
          <w:divBdr>
            <w:top w:val="none" w:sz="0" w:space="0" w:color="auto"/>
            <w:left w:val="none" w:sz="0" w:space="0" w:color="auto"/>
            <w:bottom w:val="none" w:sz="0" w:space="0" w:color="auto"/>
            <w:right w:val="none" w:sz="0" w:space="0" w:color="auto"/>
          </w:divBdr>
        </w:div>
        <w:div w:id="605577403">
          <w:marLeft w:val="0"/>
          <w:marRight w:val="0"/>
          <w:marTop w:val="0"/>
          <w:marBottom w:val="0"/>
          <w:divBdr>
            <w:top w:val="none" w:sz="0" w:space="0" w:color="auto"/>
            <w:left w:val="none" w:sz="0" w:space="0" w:color="auto"/>
            <w:bottom w:val="none" w:sz="0" w:space="0" w:color="auto"/>
            <w:right w:val="none" w:sz="0" w:space="0" w:color="auto"/>
          </w:divBdr>
        </w:div>
        <w:div w:id="694036737">
          <w:marLeft w:val="0"/>
          <w:marRight w:val="0"/>
          <w:marTop w:val="0"/>
          <w:marBottom w:val="0"/>
          <w:divBdr>
            <w:top w:val="none" w:sz="0" w:space="0" w:color="auto"/>
            <w:left w:val="none" w:sz="0" w:space="0" w:color="auto"/>
            <w:bottom w:val="none" w:sz="0" w:space="0" w:color="auto"/>
            <w:right w:val="none" w:sz="0" w:space="0" w:color="auto"/>
          </w:divBdr>
        </w:div>
        <w:div w:id="1980836654">
          <w:marLeft w:val="0"/>
          <w:marRight w:val="0"/>
          <w:marTop w:val="0"/>
          <w:marBottom w:val="0"/>
          <w:divBdr>
            <w:top w:val="none" w:sz="0" w:space="0" w:color="auto"/>
            <w:left w:val="none" w:sz="0" w:space="0" w:color="auto"/>
            <w:bottom w:val="none" w:sz="0" w:space="0" w:color="auto"/>
            <w:right w:val="none" w:sz="0" w:space="0" w:color="auto"/>
          </w:divBdr>
        </w:div>
        <w:div w:id="2146703662">
          <w:marLeft w:val="0"/>
          <w:marRight w:val="0"/>
          <w:marTop w:val="0"/>
          <w:marBottom w:val="0"/>
          <w:divBdr>
            <w:top w:val="none" w:sz="0" w:space="0" w:color="auto"/>
            <w:left w:val="none" w:sz="0" w:space="0" w:color="auto"/>
            <w:bottom w:val="none" w:sz="0" w:space="0" w:color="auto"/>
            <w:right w:val="none" w:sz="0" w:space="0" w:color="auto"/>
          </w:divBdr>
        </w:div>
      </w:divsChild>
    </w:div>
    <w:div w:id="2059039181">
      <w:bodyDiv w:val="1"/>
      <w:marLeft w:val="0"/>
      <w:marRight w:val="0"/>
      <w:marTop w:val="0"/>
      <w:marBottom w:val="0"/>
      <w:divBdr>
        <w:top w:val="none" w:sz="0" w:space="0" w:color="auto"/>
        <w:left w:val="none" w:sz="0" w:space="0" w:color="auto"/>
        <w:bottom w:val="none" w:sz="0" w:space="0" w:color="auto"/>
        <w:right w:val="none" w:sz="0" w:space="0" w:color="auto"/>
      </w:divBdr>
      <w:divsChild>
        <w:div w:id="266472709">
          <w:marLeft w:val="0"/>
          <w:marRight w:val="0"/>
          <w:marTop w:val="0"/>
          <w:marBottom w:val="0"/>
          <w:divBdr>
            <w:top w:val="none" w:sz="0" w:space="0" w:color="auto"/>
            <w:left w:val="none" w:sz="0" w:space="0" w:color="auto"/>
            <w:bottom w:val="none" w:sz="0" w:space="0" w:color="auto"/>
            <w:right w:val="none" w:sz="0" w:space="0" w:color="auto"/>
          </w:divBdr>
        </w:div>
        <w:div w:id="2106420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hyperlink" Target="https://www.efsa.europa.eu/en/efsajournal/pub/6888" TargetMode="External"/><Relationship Id="rId21" Type="http://schemas.openxmlformats.org/officeDocument/2006/relationships/image" Target="media/image8.emf"/><Relationship Id="rId34" Type="http://schemas.openxmlformats.org/officeDocument/2006/relationships/hyperlink" Target="https://www.efsa.europa.eu/en/efsajournal/pub/6928" TargetMode="External"/><Relationship Id="rId42" Type="http://schemas.openxmlformats.org/officeDocument/2006/relationships/hyperlink" Target="https://www.efsa.europa.eu/en/efsajournal/pub/6802" TargetMode="External"/><Relationship Id="rId47" Type="http://schemas.openxmlformats.org/officeDocument/2006/relationships/hyperlink" Target="https://www.efsa.europa.eu/en/efsajournal/pub/6428"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hyperlink" Target="https://open.efsa.europa.eu/" TargetMode="External"/><Relationship Id="rId24" Type="http://schemas.openxmlformats.org/officeDocument/2006/relationships/footer" Target="footer1.xml"/><Relationship Id="rId32" Type="http://schemas.openxmlformats.org/officeDocument/2006/relationships/hyperlink" Target="http://www.rstudio.com/" TargetMode="External"/><Relationship Id="rId37" Type="http://schemas.openxmlformats.org/officeDocument/2006/relationships/hyperlink" Target="https://www.efsa.europa.eu/en/efsajournal/pub/6886" TargetMode="External"/><Relationship Id="rId40" Type="http://schemas.openxmlformats.org/officeDocument/2006/relationships/hyperlink" Target="https://www.efsa.europa.eu/en/efsajournal/pub/6803" TargetMode="External"/><Relationship Id="rId45" Type="http://schemas.openxmlformats.org/officeDocument/2006/relationships/hyperlink" Target="https://www.efsa.europa.eu/en/efsajournal/pub/6666"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hyperlink" Target="https://www.efsa.europa.eu/en/efsajournal/pub/6887" TargetMode="Externa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hyperlink" Target="https://www.R-project.org/" TargetMode="External"/><Relationship Id="rId44" Type="http://schemas.openxmlformats.org/officeDocument/2006/relationships/hyperlink" Target="https://www.efsa.europa.eu/en/efsajournal/pub/666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hyperlink" Target="https://www.efsa.europa.eu/en/efsajournal/pub/6890" TargetMode="External"/><Relationship Id="rId43" Type="http://schemas.openxmlformats.org/officeDocument/2006/relationships/hyperlink" Target="https://www.efsa.europa.eu/en/efsajournal/pub/6800"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efsa.europa.eu/" TargetMode="External"/><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hyperlink" Target="https://www.efsa.europa.eu/en/efsajournal/pub/6927" TargetMode="External"/><Relationship Id="rId38" Type="http://schemas.openxmlformats.org/officeDocument/2006/relationships/hyperlink" Target="https://www.efsa.europa.eu/en/efsajournal/pub/6889" TargetMode="External"/><Relationship Id="rId46" Type="http://schemas.openxmlformats.org/officeDocument/2006/relationships/hyperlink" Target="https://www.efsa.europa.eu/en/efsajournal/pub/6664" TargetMode="External"/><Relationship Id="rId20" Type="http://schemas.openxmlformats.org/officeDocument/2006/relationships/image" Target="media/image7.emf"/><Relationship Id="rId41" Type="http://schemas.openxmlformats.org/officeDocument/2006/relationships/hyperlink" Target="https://www.efsa.europa.eu/en/efsajournal/pub/6801"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koeppen-geiger.vu-wien.ac.at/present.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B2496EB7E834B3BB4AF6BDCC5210932"/>
        <w:category>
          <w:name w:val="General"/>
          <w:gallery w:val="placeholder"/>
        </w:category>
        <w:types>
          <w:type w:val="bbPlcHdr"/>
        </w:types>
        <w:behaviors>
          <w:behavior w:val="content"/>
        </w:behaviors>
        <w:guid w:val="{6224BFCF-8BFB-4667-A178-A70A9CE11980}"/>
      </w:docPartPr>
      <w:docPartBody>
        <w:p w:rsidR="002B55C4" w:rsidRDefault="00BD4F64">
          <w:pPr>
            <w:pStyle w:val="5B2496EB7E834B3BB4AF6BDCC5210932"/>
          </w:pPr>
          <w:r w:rsidRPr="00DD6E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64"/>
    <w:rsid w:val="002B55C4"/>
    <w:rsid w:val="00356323"/>
    <w:rsid w:val="004D4A6C"/>
    <w:rsid w:val="0061449E"/>
    <w:rsid w:val="006C6FC3"/>
    <w:rsid w:val="007251EF"/>
    <w:rsid w:val="009A2B74"/>
    <w:rsid w:val="00A67AF4"/>
    <w:rsid w:val="00AC1B4A"/>
    <w:rsid w:val="00AD736A"/>
    <w:rsid w:val="00BD288D"/>
    <w:rsid w:val="00BD4F64"/>
    <w:rsid w:val="00CE024C"/>
    <w:rsid w:val="00D7116C"/>
    <w:rsid w:val="00E35E65"/>
    <w:rsid w:val="00F85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B2496EB7E834B3BB4AF6BDCC5210932">
    <w:name w:val="5B2496EB7E834B3BB4AF6BDCC52109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7D244354D156045B981753747DF42EF" ma:contentTypeVersion="7" ma:contentTypeDescription="Create a new document." ma:contentTypeScope="" ma:versionID="165286aadd4ce80dee2595e2f712b357">
  <xsd:schema xmlns:xsd="http://www.w3.org/2001/XMLSchema" xmlns:xs="http://www.w3.org/2001/XMLSchema" xmlns:p="http://schemas.microsoft.com/office/2006/metadata/properties" xmlns:ns2="669500a2-b4bc-4e58-961d-977e1e861c72" xmlns:ns3="490d8489-c224-4ef7-aa6e-223fe6403dc9" targetNamespace="http://schemas.microsoft.com/office/2006/metadata/properties" ma:root="true" ma:fieldsID="5d63ecd6f54258e0d69fb8bc9a077532" ns2:_="" ns3:_="">
    <xsd:import namespace="669500a2-b4bc-4e58-961d-977e1e861c72"/>
    <xsd:import namespace="490d8489-c224-4ef7-aa6e-223fe6403d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9500a2-b4bc-4e58-961d-977e1e861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0d8489-c224-4ef7-aa6e-223fe6403d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086B5-A05A-466B-A45A-A808EF31A1B8}">
  <ds:schemaRefs>
    <ds:schemaRef ds:uri="http://schemas.microsoft.com/sharepoint/v3/contenttype/forms"/>
  </ds:schemaRefs>
</ds:datastoreItem>
</file>

<file path=customXml/itemProps2.xml><?xml version="1.0" encoding="utf-8"?>
<ds:datastoreItem xmlns:ds="http://schemas.openxmlformats.org/officeDocument/2006/customXml" ds:itemID="{E08541DC-255C-4A78-9CA5-CB003E40A8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AC6879-8922-4EE0-B298-0CDDCA038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9500a2-b4bc-4e58-961d-977e1e861c72"/>
    <ds:schemaRef ds:uri="490d8489-c224-4ef7-aa6e-223fe640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762FB0-7CF5-444F-B2E2-D1401CAC6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20</Pages>
  <Words>7662</Words>
  <Characters>42299</Characters>
  <Application>Microsoft Office Word</Application>
  <DocSecurity>0</DocSecurity>
  <Lines>1007</Lines>
  <Paragraphs>640</Paragraphs>
  <ScaleCrop>false</ScaleCrop>
  <HeadingPairs>
    <vt:vector size="2" baseType="variant">
      <vt:variant>
        <vt:lpstr>Title</vt:lpstr>
      </vt:variant>
      <vt:variant>
        <vt:i4>1</vt:i4>
      </vt:variant>
    </vt:vector>
  </HeadingPairs>
  <TitlesOfParts>
    <vt:vector size="1" baseType="lpstr">
      <vt:lpstr>template for the opinions</vt:lpstr>
    </vt:vector>
  </TitlesOfParts>
  <Company>EFSA</Company>
  <LinksUpToDate>false</LinksUpToDate>
  <CharactersWithSpaces>49321</CharactersWithSpaces>
  <SharedDoc>false</SharedDoc>
  <HLinks>
    <vt:vector size="300" baseType="variant">
      <vt:variant>
        <vt:i4>3866682</vt:i4>
      </vt:variant>
      <vt:variant>
        <vt:i4>361</vt:i4>
      </vt:variant>
      <vt:variant>
        <vt:i4>0</vt:i4>
      </vt:variant>
      <vt:variant>
        <vt:i4>5</vt:i4>
      </vt:variant>
      <vt:variant>
        <vt:lpwstr>https://www.efsa.europa.eu/en/efsajournal/pub/6428</vt:lpwstr>
      </vt:variant>
      <vt:variant>
        <vt:lpwstr/>
      </vt:variant>
      <vt:variant>
        <vt:i4>3473470</vt:i4>
      </vt:variant>
      <vt:variant>
        <vt:i4>358</vt:i4>
      </vt:variant>
      <vt:variant>
        <vt:i4>0</vt:i4>
      </vt:variant>
      <vt:variant>
        <vt:i4>5</vt:i4>
      </vt:variant>
      <vt:variant>
        <vt:lpwstr>https://www.efsa.europa.eu/en/efsajournal/pub/6664</vt:lpwstr>
      </vt:variant>
      <vt:variant>
        <vt:lpwstr/>
      </vt:variant>
      <vt:variant>
        <vt:i4>3604542</vt:i4>
      </vt:variant>
      <vt:variant>
        <vt:i4>355</vt:i4>
      </vt:variant>
      <vt:variant>
        <vt:i4>0</vt:i4>
      </vt:variant>
      <vt:variant>
        <vt:i4>5</vt:i4>
      </vt:variant>
      <vt:variant>
        <vt:lpwstr>https://www.efsa.europa.eu/en/efsajournal/pub/6666</vt:lpwstr>
      </vt:variant>
      <vt:variant>
        <vt:lpwstr/>
      </vt:variant>
      <vt:variant>
        <vt:i4>3276862</vt:i4>
      </vt:variant>
      <vt:variant>
        <vt:i4>352</vt:i4>
      </vt:variant>
      <vt:variant>
        <vt:i4>0</vt:i4>
      </vt:variant>
      <vt:variant>
        <vt:i4>5</vt:i4>
      </vt:variant>
      <vt:variant>
        <vt:lpwstr>https://www.efsa.europa.eu/en/efsajournal/pub/6663</vt:lpwstr>
      </vt:variant>
      <vt:variant>
        <vt:lpwstr/>
      </vt:variant>
      <vt:variant>
        <vt:i4>4128824</vt:i4>
      </vt:variant>
      <vt:variant>
        <vt:i4>349</vt:i4>
      </vt:variant>
      <vt:variant>
        <vt:i4>0</vt:i4>
      </vt:variant>
      <vt:variant>
        <vt:i4>5</vt:i4>
      </vt:variant>
      <vt:variant>
        <vt:lpwstr>https://www.efsa.europa.eu/en/efsajournal/pub/6800</vt:lpwstr>
      </vt:variant>
      <vt:variant>
        <vt:lpwstr/>
      </vt:variant>
      <vt:variant>
        <vt:i4>3997752</vt:i4>
      </vt:variant>
      <vt:variant>
        <vt:i4>346</vt:i4>
      </vt:variant>
      <vt:variant>
        <vt:i4>0</vt:i4>
      </vt:variant>
      <vt:variant>
        <vt:i4>5</vt:i4>
      </vt:variant>
      <vt:variant>
        <vt:lpwstr>https://www.efsa.europa.eu/en/efsajournal/pub/6802</vt:lpwstr>
      </vt:variant>
      <vt:variant>
        <vt:lpwstr/>
      </vt:variant>
      <vt:variant>
        <vt:i4>4063288</vt:i4>
      </vt:variant>
      <vt:variant>
        <vt:i4>343</vt:i4>
      </vt:variant>
      <vt:variant>
        <vt:i4>0</vt:i4>
      </vt:variant>
      <vt:variant>
        <vt:i4>5</vt:i4>
      </vt:variant>
      <vt:variant>
        <vt:lpwstr>https://www.efsa.europa.eu/en/efsajournal/pub/6801</vt:lpwstr>
      </vt:variant>
      <vt:variant>
        <vt:lpwstr/>
      </vt:variant>
      <vt:variant>
        <vt:i4>3932216</vt:i4>
      </vt:variant>
      <vt:variant>
        <vt:i4>340</vt:i4>
      </vt:variant>
      <vt:variant>
        <vt:i4>0</vt:i4>
      </vt:variant>
      <vt:variant>
        <vt:i4>5</vt:i4>
      </vt:variant>
      <vt:variant>
        <vt:lpwstr>https://www.efsa.europa.eu/en/efsajournal/pub/6803</vt:lpwstr>
      </vt:variant>
      <vt:variant>
        <vt:lpwstr/>
      </vt:variant>
      <vt:variant>
        <vt:i4>3604528</vt:i4>
      </vt:variant>
      <vt:variant>
        <vt:i4>337</vt:i4>
      </vt:variant>
      <vt:variant>
        <vt:i4>0</vt:i4>
      </vt:variant>
      <vt:variant>
        <vt:i4>5</vt:i4>
      </vt:variant>
      <vt:variant>
        <vt:lpwstr>https://www.efsa.europa.eu/en/efsajournal/pub/6888</vt:lpwstr>
      </vt:variant>
      <vt:variant>
        <vt:lpwstr/>
      </vt:variant>
      <vt:variant>
        <vt:i4>3538992</vt:i4>
      </vt:variant>
      <vt:variant>
        <vt:i4>334</vt:i4>
      </vt:variant>
      <vt:variant>
        <vt:i4>0</vt:i4>
      </vt:variant>
      <vt:variant>
        <vt:i4>5</vt:i4>
      </vt:variant>
      <vt:variant>
        <vt:lpwstr>https://www.efsa.europa.eu/en/efsajournal/pub/6889</vt:lpwstr>
      </vt:variant>
      <vt:variant>
        <vt:lpwstr/>
      </vt:variant>
      <vt:variant>
        <vt:i4>3735600</vt:i4>
      </vt:variant>
      <vt:variant>
        <vt:i4>331</vt:i4>
      </vt:variant>
      <vt:variant>
        <vt:i4>0</vt:i4>
      </vt:variant>
      <vt:variant>
        <vt:i4>5</vt:i4>
      </vt:variant>
      <vt:variant>
        <vt:lpwstr>https://www.efsa.europa.eu/en/efsajournal/pub/6886</vt:lpwstr>
      </vt:variant>
      <vt:variant>
        <vt:lpwstr/>
      </vt:variant>
      <vt:variant>
        <vt:i4>3670064</vt:i4>
      </vt:variant>
      <vt:variant>
        <vt:i4>328</vt:i4>
      </vt:variant>
      <vt:variant>
        <vt:i4>0</vt:i4>
      </vt:variant>
      <vt:variant>
        <vt:i4>5</vt:i4>
      </vt:variant>
      <vt:variant>
        <vt:lpwstr>https://www.efsa.europa.eu/en/efsajournal/pub/6887</vt:lpwstr>
      </vt:variant>
      <vt:variant>
        <vt:lpwstr/>
      </vt:variant>
      <vt:variant>
        <vt:i4>4128817</vt:i4>
      </vt:variant>
      <vt:variant>
        <vt:i4>325</vt:i4>
      </vt:variant>
      <vt:variant>
        <vt:i4>0</vt:i4>
      </vt:variant>
      <vt:variant>
        <vt:i4>5</vt:i4>
      </vt:variant>
      <vt:variant>
        <vt:lpwstr>https://www.efsa.europa.eu/en/efsajournal/pub/6890</vt:lpwstr>
      </vt:variant>
      <vt:variant>
        <vt:lpwstr/>
      </vt:variant>
      <vt:variant>
        <vt:i4>3539002</vt:i4>
      </vt:variant>
      <vt:variant>
        <vt:i4>322</vt:i4>
      </vt:variant>
      <vt:variant>
        <vt:i4>0</vt:i4>
      </vt:variant>
      <vt:variant>
        <vt:i4>5</vt:i4>
      </vt:variant>
      <vt:variant>
        <vt:lpwstr>https://www.efsa.europa.eu/en/efsajournal/pub/6928</vt:lpwstr>
      </vt:variant>
      <vt:variant>
        <vt:lpwstr/>
      </vt:variant>
      <vt:variant>
        <vt:i4>3735610</vt:i4>
      </vt:variant>
      <vt:variant>
        <vt:i4>319</vt:i4>
      </vt:variant>
      <vt:variant>
        <vt:i4>0</vt:i4>
      </vt:variant>
      <vt:variant>
        <vt:i4>5</vt:i4>
      </vt:variant>
      <vt:variant>
        <vt:lpwstr>https://www.efsa.europa.eu/en/efsajournal/pub/6927</vt:lpwstr>
      </vt:variant>
      <vt:variant>
        <vt:lpwstr/>
      </vt:variant>
      <vt:variant>
        <vt:i4>2621566</vt:i4>
      </vt:variant>
      <vt:variant>
        <vt:i4>315</vt:i4>
      </vt:variant>
      <vt:variant>
        <vt:i4>0</vt:i4>
      </vt:variant>
      <vt:variant>
        <vt:i4>5</vt:i4>
      </vt:variant>
      <vt:variant>
        <vt:lpwstr>http://www.rstudio.com/</vt:lpwstr>
      </vt:variant>
      <vt:variant>
        <vt:lpwstr/>
      </vt:variant>
      <vt:variant>
        <vt:i4>7143476</vt:i4>
      </vt:variant>
      <vt:variant>
        <vt:i4>312</vt:i4>
      </vt:variant>
      <vt:variant>
        <vt:i4>0</vt:i4>
      </vt:variant>
      <vt:variant>
        <vt:i4>5</vt:i4>
      </vt:variant>
      <vt:variant>
        <vt:lpwstr>https://www.r-project.org/</vt:lpwstr>
      </vt:variant>
      <vt:variant>
        <vt:lpwstr/>
      </vt:variant>
      <vt:variant>
        <vt:i4>5308424</vt:i4>
      </vt:variant>
      <vt:variant>
        <vt:i4>211</vt:i4>
      </vt:variant>
      <vt:variant>
        <vt:i4>0</vt:i4>
      </vt:variant>
      <vt:variant>
        <vt:i4>5</vt:i4>
      </vt:variant>
      <vt:variant>
        <vt:lpwstr>https://creativecommons.org/licenses/by/4.0/</vt:lpwstr>
      </vt:variant>
      <vt:variant>
        <vt:lpwstr/>
      </vt:variant>
      <vt:variant>
        <vt:i4>393311</vt:i4>
      </vt:variant>
      <vt:variant>
        <vt:i4>199</vt:i4>
      </vt:variant>
      <vt:variant>
        <vt:i4>0</vt:i4>
      </vt:variant>
      <vt:variant>
        <vt:i4>5</vt:i4>
      </vt:variant>
      <vt:variant>
        <vt:lpwstr>https://open.efsa.europa.eu/</vt:lpwstr>
      </vt:variant>
      <vt:variant>
        <vt:lpwstr/>
      </vt:variant>
      <vt:variant>
        <vt:i4>393311</vt:i4>
      </vt:variant>
      <vt:variant>
        <vt:i4>196</vt:i4>
      </vt:variant>
      <vt:variant>
        <vt:i4>0</vt:i4>
      </vt:variant>
      <vt:variant>
        <vt:i4>5</vt:i4>
      </vt:variant>
      <vt:variant>
        <vt:lpwstr>https://open.efsa.europa.eu/</vt:lpwstr>
      </vt:variant>
      <vt:variant>
        <vt:lpwstr/>
      </vt:variant>
      <vt:variant>
        <vt:i4>1507382</vt:i4>
      </vt:variant>
      <vt:variant>
        <vt:i4>170</vt:i4>
      </vt:variant>
      <vt:variant>
        <vt:i4>0</vt:i4>
      </vt:variant>
      <vt:variant>
        <vt:i4>5</vt:i4>
      </vt:variant>
      <vt:variant>
        <vt:lpwstr/>
      </vt:variant>
      <vt:variant>
        <vt:lpwstr>_Toc90479126</vt:lpwstr>
      </vt:variant>
      <vt:variant>
        <vt:i4>1310774</vt:i4>
      </vt:variant>
      <vt:variant>
        <vt:i4>164</vt:i4>
      </vt:variant>
      <vt:variant>
        <vt:i4>0</vt:i4>
      </vt:variant>
      <vt:variant>
        <vt:i4>5</vt:i4>
      </vt:variant>
      <vt:variant>
        <vt:lpwstr/>
      </vt:variant>
      <vt:variant>
        <vt:lpwstr>_Toc90479125</vt:lpwstr>
      </vt:variant>
      <vt:variant>
        <vt:i4>1376310</vt:i4>
      </vt:variant>
      <vt:variant>
        <vt:i4>158</vt:i4>
      </vt:variant>
      <vt:variant>
        <vt:i4>0</vt:i4>
      </vt:variant>
      <vt:variant>
        <vt:i4>5</vt:i4>
      </vt:variant>
      <vt:variant>
        <vt:lpwstr/>
      </vt:variant>
      <vt:variant>
        <vt:lpwstr>_Toc90479124</vt:lpwstr>
      </vt:variant>
      <vt:variant>
        <vt:i4>1179702</vt:i4>
      </vt:variant>
      <vt:variant>
        <vt:i4>152</vt:i4>
      </vt:variant>
      <vt:variant>
        <vt:i4>0</vt:i4>
      </vt:variant>
      <vt:variant>
        <vt:i4>5</vt:i4>
      </vt:variant>
      <vt:variant>
        <vt:lpwstr/>
      </vt:variant>
      <vt:variant>
        <vt:lpwstr>_Toc90479123</vt:lpwstr>
      </vt:variant>
      <vt:variant>
        <vt:i4>1245238</vt:i4>
      </vt:variant>
      <vt:variant>
        <vt:i4>146</vt:i4>
      </vt:variant>
      <vt:variant>
        <vt:i4>0</vt:i4>
      </vt:variant>
      <vt:variant>
        <vt:i4>5</vt:i4>
      </vt:variant>
      <vt:variant>
        <vt:lpwstr/>
      </vt:variant>
      <vt:variant>
        <vt:lpwstr>_Toc90479122</vt:lpwstr>
      </vt:variant>
      <vt:variant>
        <vt:i4>1048630</vt:i4>
      </vt:variant>
      <vt:variant>
        <vt:i4>140</vt:i4>
      </vt:variant>
      <vt:variant>
        <vt:i4>0</vt:i4>
      </vt:variant>
      <vt:variant>
        <vt:i4>5</vt:i4>
      </vt:variant>
      <vt:variant>
        <vt:lpwstr/>
      </vt:variant>
      <vt:variant>
        <vt:lpwstr>_Toc90479121</vt:lpwstr>
      </vt:variant>
      <vt:variant>
        <vt:i4>1114166</vt:i4>
      </vt:variant>
      <vt:variant>
        <vt:i4>134</vt:i4>
      </vt:variant>
      <vt:variant>
        <vt:i4>0</vt:i4>
      </vt:variant>
      <vt:variant>
        <vt:i4>5</vt:i4>
      </vt:variant>
      <vt:variant>
        <vt:lpwstr/>
      </vt:variant>
      <vt:variant>
        <vt:lpwstr>_Toc90479120</vt:lpwstr>
      </vt:variant>
      <vt:variant>
        <vt:i4>1572917</vt:i4>
      </vt:variant>
      <vt:variant>
        <vt:i4>128</vt:i4>
      </vt:variant>
      <vt:variant>
        <vt:i4>0</vt:i4>
      </vt:variant>
      <vt:variant>
        <vt:i4>5</vt:i4>
      </vt:variant>
      <vt:variant>
        <vt:lpwstr/>
      </vt:variant>
      <vt:variant>
        <vt:lpwstr>_Toc90479119</vt:lpwstr>
      </vt:variant>
      <vt:variant>
        <vt:i4>1638453</vt:i4>
      </vt:variant>
      <vt:variant>
        <vt:i4>122</vt:i4>
      </vt:variant>
      <vt:variant>
        <vt:i4>0</vt:i4>
      </vt:variant>
      <vt:variant>
        <vt:i4>5</vt:i4>
      </vt:variant>
      <vt:variant>
        <vt:lpwstr/>
      </vt:variant>
      <vt:variant>
        <vt:lpwstr>_Toc90479118</vt:lpwstr>
      </vt:variant>
      <vt:variant>
        <vt:i4>1441845</vt:i4>
      </vt:variant>
      <vt:variant>
        <vt:i4>116</vt:i4>
      </vt:variant>
      <vt:variant>
        <vt:i4>0</vt:i4>
      </vt:variant>
      <vt:variant>
        <vt:i4>5</vt:i4>
      </vt:variant>
      <vt:variant>
        <vt:lpwstr/>
      </vt:variant>
      <vt:variant>
        <vt:lpwstr>_Toc90479117</vt:lpwstr>
      </vt:variant>
      <vt:variant>
        <vt:i4>1507381</vt:i4>
      </vt:variant>
      <vt:variant>
        <vt:i4>110</vt:i4>
      </vt:variant>
      <vt:variant>
        <vt:i4>0</vt:i4>
      </vt:variant>
      <vt:variant>
        <vt:i4>5</vt:i4>
      </vt:variant>
      <vt:variant>
        <vt:lpwstr/>
      </vt:variant>
      <vt:variant>
        <vt:lpwstr>_Toc90479116</vt:lpwstr>
      </vt:variant>
      <vt:variant>
        <vt:i4>1310773</vt:i4>
      </vt:variant>
      <vt:variant>
        <vt:i4>104</vt:i4>
      </vt:variant>
      <vt:variant>
        <vt:i4>0</vt:i4>
      </vt:variant>
      <vt:variant>
        <vt:i4>5</vt:i4>
      </vt:variant>
      <vt:variant>
        <vt:lpwstr/>
      </vt:variant>
      <vt:variant>
        <vt:lpwstr>_Toc90479115</vt:lpwstr>
      </vt:variant>
      <vt:variant>
        <vt:i4>1376309</vt:i4>
      </vt:variant>
      <vt:variant>
        <vt:i4>98</vt:i4>
      </vt:variant>
      <vt:variant>
        <vt:i4>0</vt:i4>
      </vt:variant>
      <vt:variant>
        <vt:i4>5</vt:i4>
      </vt:variant>
      <vt:variant>
        <vt:lpwstr/>
      </vt:variant>
      <vt:variant>
        <vt:lpwstr>_Toc90479114</vt:lpwstr>
      </vt:variant>
      <vt:variant>
        <vt:i4>1179701</vt:i4>
      </vt:variant>
      <vt:variant>
        <vt:i4>92</vt:i4>
      </vt:variant>
      <vt:variant>
        <vt:i4>0</vt:i4>
      </vt:variant>
      <vt:variant>
        <vt:i4>5</vt:i4>
      </vt:variant>
      <vt:variant>
        <vt:lpwstr/>
      </vt:variant>
      <vt:variant>
        <vt:lpwstr>_Toc90479113</vt:lpwstr>
      </vt:variant>
      <vt:variant>
        <vt:i4>1245237</vt:i4>
      </vt:variant>
      <vt:variant>
        <vt:i4>86</vt:i4>
      </vt:variant>
      <vt:variant>
        <vt:i4>0</vt:i4>
      </vt:variant>
      <vt:variant>
        <vt:i4>5</vt:i4>
      </vt:variant>
      <vt:variant>
        <vt:lpwstr/>
      </vt:variant>
      <vt:variant>
        <vt:lpwstr>_Toc90479112</vt:lpwstr>
      </vt:variant>
      <vt:variant>
        <vt:i4>1048629</vt:i4>
      </vt:variant>
      <vt:variant>
        <vt:i4>80</vt:i4>
      </vt:variant>
      <vt:variant>
        <vt:i4>0</vt:i4>
      </vt:variant>
      <vt:variant>
        <vt:i4>5</vt:i4>
      </vt:variant>
      <vt:variant>
        <vt:lpwstr/>
      </vt:variant>
      <vt:variant>
        <vt:lpwstr>_Toc90479111</vt:lpwstr>
      </vt:variant>
      <vt:variant>
        <vt:i4>1114165</vt:i4>
      </vt:variant>
      <vt:variant>
        <vt:i4>74</vt:i4>
      </vt:variant>
      <vt:variant>
        <vt:i4>0</vt:i4>
      </vt:variant>
      <vt:variant>
        <vt:i4>5</vt:i4>
      </vt:variant>
      <vt:variant>
        <vt:lpwstr/>
      </vt:variant>
      <vt:variant>
        <vt:lpwstr>_Toc90479110</vt:lpwstr>
      </vt:variant>
      <vt:variant>
        <vt:i4>1572916</vt:i4>
      </vt:variant>
      <vt:variant>
        <vt:i4>68</vt:i4>
      </vt:variant>
      <vt:variant>
        <vt:i4>0</vt:i4>
      </vt:variant>
      <vt:variant>
        <vt:i4>5</vt:i4>
      </vt:variant>
      <vt:variant>
        <vt:lpwstr/>
      </vt:variant>
      <vt:variant>
        <vt:lpwstr>_Toc90479109</vt:lpwstr>
      </vt:variant>
      <vt:variant>
        <vt:i4>1638452</vt:i4>
      </vt:variant>
      <vt:variant>
        <vt:i4>62</vt:i4>
      </vt:variant>
      <vt:variant>
        <vt:i4>0</vt:i4>
      </vt:variant>
      <vt:variant>
        <vt:i4>5</vt:i4>
      </vt:variant>
      <vt:variant>
        <vt:lpwstr/>
      </vt:variant>
      <vt:variant>
        <vt:lpwstr>_Toc90479108</vt:lpwstr>
      </vt:variant>
      <vt:variant>
        <vt:i4>1441844</vt:i4>
      </vt:variant>
      <vt:variant>
        <vt:i4>56</vt:i4>
      </vt:variant>
      <vt:variant>
        <vt:i4>0</vt:i4>
      </vt:variant>
      <vt:variant>
        <vt:i4>5</vt:i4>
      </vt:variant>
      <vt:variant>
        <vt:lpwstr/>
      </vt:variant>
      <vt:variant>
        <vt:lpwstr>_Toc90479107</vt:lpwstr>
      </vt:variant>
      <vt:variant>
        <vt:i4>1507380</vt:i4>
      </vt:variant>
      <vt:variant>
        <vt:i4>50</vt:i4>
      </vt:variant>
      <vt:variant>
        <vt:i4>0</vt:i4>
      </vt:variant>
      <vt:variant>
        <vt:i4>5</vt:i4>
      </vt:variant>
      <vt:variant>
        <vt:lpwstr/>
      </vt:variant>
      <vt:variant>
        <vt:lpwstr>_Toc90479106</vt:lpwstr>
      </vt:variant>
      <vt:variant>
        <vt:i4>1310772</vt:i4>
      </vt:variant>
      <vt:variant>
        <vt:i4>44</vt:i4>
      </vt:variant>
      <vt:variant>
        <vt:i4>0</vt:i4>
      </vt:variant>
      <vt:variant>
        <vt:i4>5</vt:i4>
      </vt:variant>
      <vt:variant>
        <vt:lpwstr/>
      </vt:variant>
      <vt:variant>
        <vt:lpwstr>_Toc90479105</vt:lpwstr>
      </vt:variant>
      <vt:variant>
        <vt:i4>1376308</vt:i4>
      </vt:variant>
      <vt:variant>
        <vt:i4>38</vt:i4>
      </vt:variant>
      <vt:variant>
        <vt:i4>0</vt:i4>
      </vt:variant>
      <vt:variant>
        <vt:i4>5</vt:i4>
      </vt:variant>
      <vt:variant>
        <vt:lpwstr/>
      </vt:variant>
      <vt:variant>
        <vt:lpwstr>_Toc90479104</vt:lpwstr>
      </vt:variant>
      <vt:variant>
        <vt:i4>1179700</vt:i4>
      </vt:variant>
      <vt:variant>
        <vt:i4>32</vt:i4>
      </vt:variant>
      <vt:variant>
        <vt:i4>0</vt:i4>
      </vt:variant>
      <vt:variant>
        <vt:i4>5</vt:i4>
      </vt:variant>
      <vt:variant>
        <vt:lpwstr/>
      </vt:variant>
      <vt:variant>
        <vt:lpwstr>_Toc90479103</vt:lpwstr>
      </vt:variant>
      <vt:variant>
        <vt:i4>1245236</vt:i4>
      </vt:variant>
      <vt:variant>
        <vt:i4>26</vt:i4>
      </vt:variant>
      <vt:variant>
        <vt:i4>0</vt:i4>
      </vt:variant>
      <vt:variant>
        <vt:i4>5</vt:i4>
      </vt:variant>
      <vt:variant>
        <vt:lpwstr/>
      </vt:variant>
      <vt:variant>
        <vt:lpwstr>_Toc90479102</vt:lpwstr>
      </vt:variant>
      <vt:variant>
        <vt:i4>1048628</vt:i4>
      </vt:variant>
      <vt:variant>
        <vt:i4>20</vt:i4>
      </vt:variant>
      <vt:variant>
        <vt:i4>0</vt:i4>
      </vt:variant>
      <vt:variant>
        <vt:i4>5</vt:i4>
      </vt:variant>
      <vt:variant>
        <vt:lpwstr/>
      </vt:variant>
      <vt:variant>
        <vt:lpwstr>_Toc90479101</vt:lpwstr>
      </vt:variant>
      <vt:variant>
        <vt:i4>1114164</vt:i4>
      </vt:variant>
      <vt:variant>
        <vt:i4>14</vt:i4>
      </vt:variant>
      <vt:variant>
        <vt:i4>0</vt:i4>
      </vt:variant>
      <vt:variant>
        <vt:i4>5</vt:i4>
      </vt:variant>
      <vt:variant>
        <vt:lpwstr/>
      </vt:variant>
      <vt:variant>
        <vt:lpwstr>_Toc90479100</vt:lpwstr>
      </vt:variant>
      <vt:variant>
        <vt:i4>1638461</vt:i4>
      </vt:variant>
      <vt:variant>
        <vt:i4>8</vt:i4>
      </vt:variant>
      <vt:variant>
        <vt:i4>0</vt:i4>
      </vt:variant>
      <vt:variant>
        <vt:i4>5</vt:i4>
      </vt:variant>
      <vt:variant>
        <vt:lpwstr/>
      </vt:variant>
      <vt:variant>
        <vt:lpwstr>_Toc90479099</vt:lpwstr>
      </vt:variant>
      <vt:variant>
        <vt:i4>1572925</vt:i4>
      </vt:variant>
      <vt:variant>
        <vt:i4>2</vt:i4>
      </vt:variant>
      <vt:variant>
        <vt:i4>0</vt:i4>
      </vt:variant>
      <vt:variant>
        <vt:i4>5</vt:i4>
      </vt:variant>
      <vt:variant>
        <vt:lpwstr/>
      </vt:variant>
      <vt:variant>
        <vt:lpwstr>_Toc90479098</vt:lpwstr>
      </vt:variant>
      <vt:variant>
        <vt:i4>3080229</vt:i4>
      </vt:variant>
      <vt:variant>
        <vt:i4>0</vt:i4>
      </vt:variant>
      <vt:variant>
        <vt:i4>0</vt:i4>
      </vt:variant>
      <vt:variant>
        <vt:i4>5</vt:i4>
      </vt:variant>
      <vt:variant>
        <vt:lpwstr>http://koeppen-geiger.vu-wien.ac.at/present.htm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opinions</dc:title>
  <dc:subject/>
  <dc:creator>Copyeditor</dc:creator>
  <cp:keywords/>
  <cp:lastModifiedBy>MAIORANO Andrea</cp:lastModifiedBy>
  <cp:revision>17</cp:revision>
  <cp:lastPrinted>2019-04-15T12:28:00Z</cp:lastPrinted>
  <dcterms:created xsi:type="dcterms:W3CDTF">2021-12-15T15:57:00Z</dcterms:created>
  <dcterms:modified xsi:type="dcterms:W3CDTF">2022-01-14T15:18:00Z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0x01010037D244354D156045B981753747DF42EF</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TaxKeyword">
    <vt:lpwstr/>
  </property>
  <property fmtid="{D5CDD505-2E9C-101B-9397-08002B2CF9AE}" pid="8" name="kw">
    <vt:lpwstr/>
  </property>
  <property fmtid="{D5CDD505-2E9C-101B-9397-08002B2CF9AE}" pid="9" name="Unit">
    <vt:lpwstr/>
  </property>
</Properties>
</file>